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1866900" cy="169545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695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Cổ phiếu lĩnh vực bán lẻ lao dốc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development 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vi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