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047.4176025390625" w:firstLine="0"/>
        <w:jc w:val="right"/>
        <w:rPr>
          <w:rFonts w:ascii="Arial" w:cs="Arial" w:eastAsia="Arial" w:hAnsi="Arial"/>
          <w:b w:val="1"/>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highlight w:val="white"/>
          <w:u w:val="none"/>
          <w:vertAlign w:val="baseline"/>
          <w:rtl w:val="0"/>
        </w:rPr>
        <w:t xml:space="preserve">Đề cương ôn thi môn học CẤU TẠO ĐỘNG CƠ ĐỐT TRONG</w:t>
      </w: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 </w:t>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5.9326171875" w:line="250.50121307373047" w:lineRule="auto"/>
        <w:ind w:left="1442.0735168457031" w:right="265.146484375" w:firstLine="12.15118408203125"/>
        <w:jc w:val="left"/>
        <w:rPr>
          <w:rFonts w:ascii="Arial" w:cs="Arial" w:eastAsia="Arial" w:hAnsi="Arial"/>
          <w:b w:val="0"/>
          <w:i w:val="0"/>
          <w:smallCaps w:val="0"/>
          <w:strike w:val="0"/>
          <w:color w:val="000000"/>
          <w:sz w:val="19.920000076293945"/>
          <w:szCs w:val="19.920000076293945"/>
          <w:highlight w:val="white"/>
          <w:u w:val="none"/>
          <w:vertAlign w:val="baseline"/>
        </w:rPr>
      </w:pPr>
      <w:r w:rsidDel="00000000" w:rsidR="00000000" w:rsidRPr="00000000">
        <w:rPr>
          <w:rFonts w:ascii="Arial" w:cs="Arial" w:eastAsia="Arial" w:hAnsi="Arial"/>
          <w:b w:val="1"/>
          <w:i w:val="0"/>
          <w:smallCaps w:val="0"/>
          <w:strike w:val="0"/>
          <w:color w:val="000000"/>
          <w:sz w:val="19.920000076293945"/>
          <w:szCs w:val="19.920000076293945"/>
          <w:highlight w:val="white"/>
          <w:u w:val="none"/>
          <w:vertAlign w:val="baseline"/>
          <w:rtl w:val="0"/>
        </w:rPr>
        <w:t xml:space="preserve">1 </w:t>
      </w:r>
      <w:r w:rsidDel="00000000" w:rsidR="00000000" w:rsidRPr="00000000">
        <w:rPr>
          <w:rFonts w:ascii="Arial" w:cs="Arial" w:eastAsia="Arial" w:hAnsi="Arial"/>
          <w:b w:val="0"/>
          <w:i w:val="0"/>
          <w:smallCaps w:val="0"/>
          <w:strike w:val="0"/>
          <w:color w:val="000000"/>
          <w:sz w:val="19.920000076293945"/>
          <w:szCs w:val="19.920000076293945"/>
          <w:highlight w:val="white"/>
          <w:u w:val="none"/>
          <w:vertAlign w:val="baseline"/>
          <w:rtl w:val="0"/>
        </w:rPr>
        <w:t xml:space="preserve">Vẽ sơ đồ và trình bày nguyên lý và chu trình làm việc của động cơ 2 thì xăng và 2 thì diesel, 4 thì xăng </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19.920000076293945"/>
          <w:szCs w:val="19.920000076293945"/>
          <w:highlight w:val="white"/>
          <w:u w:val="none"/>
          <w:vertAlign w:val="baseline"/>
          <w:rtl w:val="0"/>
        </w:rPr>
        <w:t xml:space="preserve">và 4 thì diesel</w:t>
      </w:r>
    </w:p>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3.218994140625" w:line="240" w:lineRule="auto"/>
        <w:ind w:left="0" w:right="215.999755859375" w:firstLine="0"/>
        <w:jc w:val="right"/>
        <w:rPr>
          <w:rFonts w:ascii="Arial" w:cs="Arial" w:eastAsia="Arial" w:hAnsi="Arial"/>
          <w:b w:val="0"/>
          <w:i w:val="0"/>
          <w:smallCaps w:val="0"/>
          <w:strike w:val="0"/>
          <w:color w:val="000000"/>
          <w:sz w:val="19.920000076293945"/>
          <w:szCs w:val="19.920000076293945"/>
          <w:highlight w:val="white"/>
          <w:u w:val="none"/>
          <w:vertAlign w:val="baseline"/>
        </w:rPr>
      </w:pPr>
      <w:r w:rsidDel="00000000" w:rsidR="00000000" w:rsidRPr="00000000">
        <w:rPr>
          <w:rFonts w:ascii="Arial" w:cs="Arial" w:eastAsia="Arial" w:hAnsi="Arial"/>
          <w:b w:val="0"/>
          <w:i w:val="0"/>
          <w:smallCaps w:val="0"/>
          <w:strike w:val="0"/>
          <w:color w:val="000000"/>
          <w:sz w:val="19.920000076293945"/>
          <w:szCs w:val="19.920000076293945"/>
          <w:highlight w:val="white"/>
          <w:u w:val="none"/>
          <w:vertAlign w:val="baseline"/>
        </w:rPr>
        <w:drawing>
          <wp:inline distB="19050" distT="19050" distL="19050" distR="19050">
            <wp:extent cx="5943600" cy="4491227"/>
            <wp:effectExtent b="0" l="0" r="0" t="0"/>
            <wp:docPr id="27" name="image24.png"/>
            <a:graphic>
              <a:graphicData uri="http://schemas.openxmlformats.org/drawingml/2006/picture">
                <pic:pic>
                  <pic:nvPicPr>
                    <pic:cNvPr id="0" name="image24.png"/>
                    <pic:cNvPicPr preferRelativeResize="0"/>
                  </pic:nvPicPr>
                  <pic:blipFill>
                    <a:blip r:embed="rId6"/>
                    <a:srcRect b="0" l="0" r="0" t="0"/>
                    <a:stretch>
                      <a:fillRect/>
                    </a:stretch>
                  </pic:blipFill>
                  <pic:spPr>
                    <a:xfrm>
                      <a:off x="0" y="0"/>
                      <a:ext cx="5943600" cy="4491227"/>
                    </a:xfrm>
                    <a:prstGeom prst="rect"/>
                    <a:ln/>
                  </pic:spPr>
                </pic:pic>
              </a:graphicData>
            </a:graphic>
          </wp:inline>
        </w:drawing>
      </w:r>
      <w:r w:rsidDel="00000000" w:rsidR="00000000" w:rsidRPr="00000000">
        <w:rPr>
          <w:rtl w:val="0"/>
        </w:rPr>
      </w:r>
    </w:p>
    <w:p w:rsidR="00000000" w:rsidDel="00000000" w:rsidP="00000000" w:rsidRDefault="00000000" w:rsidRPr="00000000" w14:paraId="000000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114.4000244140625" w:firstLine="0"/>
        <w:jc w:val="right"/>
        <w:rPr>
          <w:rFonts w:ascii="Arial" w:cs="Arial" w:eastAsia="Arial" w:hAnsi="Arial"/>
          <w:b w:val="0"/>
          <w:i w:val="0"/>
          <w:smallCaps w:val="0"/>
          <w:strike w:val="0"/>
          <w:color w:val="000000"/>
          <w:sz w:val="19.920000076293945"/>
          <w:szCs w:val="19.920000076293945"/>
          <w:highlight w:val="white"/>
          <w:u w:val="none"/>
          <w:vertAlign w:val="baseline"/>
        </w:rPr>
      </w:pPr>
      <w:r w:rsidDel="00000000" w:rsidR="00000000" w:rsidRPr="00000000">
        <w:rPr>
          <w:rFonts w:ascii="Arial" w:cs="Arial" w:eastAsia="Arial" w:hAnsi="Arial"/>
          <w:b w:val="0"/>
          <w:i w:val="0"/>
          <w:smallCaps w:val="0"/>
          <w:strike w:val="0"/>
          <w:color w:val="000000"/>
          <w:sz w:val="19.920000076293945"/>
          <w:szCs w:val="19.920000076293945"/>
          <w:highlight w:val="white"/>
          <w:u w:val="none"/>
          <w:vertAlign w:val="baseline"/>
        </w:rPr>
        <w:drawing>
          <wp:inline distB="19050" distT="19050" distL="19050" distR="19050">
            <wp:extent cx="3537204" cy="3473196"/>
            <wp:effectExtent b="0" l="0" r="0" t="0"/>
            <wp:docPr id="29" name="image26.png"/>
            <a:graphic>
              <a:graphicData uri="http://schemas.openxmlformats.org/drawingml/2006/picture">
                <pic:pic>
                  <pic:nvPicPr>
                    <pic:cNvPr id="0" name="image26.png"/>
                    <pic:cNvPicPr preferRelativeResize="0"/>
                  </pic:nvPicPr>
                  <pic:blipFill>
                    <a:blip r:embed="rId7"/>
                    <a:srcRect b="0" l="0" r="0" t="0"/>
                    <a:stretch>
                      <a:fillRect/>
                    </a:stretch>
                  </pic:blipFill>
                  <pic:spPr>
                    <a:xfrm>
                      <a:off x="0" y="0"/>
                      <a:ext cx="3537204" cy="3473196"/>
                    </a:xfrm>
                    <a:prstGeom prst="rect"/>
                    <a:ln/>
                  </pic:spPr>
                </pic:pic>
              </a:graphicData>
            </a:graphic>
          </wp:inline>
        </w:drawing>
      </w:r>
      <w:r w:rsidDel="00000000" w:rsidR="00000000" w:rsidRPr="00000000">
        <w:rPr>
          <w:rtl w:val="0"/>
        </w:rPr>
      </w:r>
    </w:p>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358.4002685546875" w:firstLine="0"/>
        <w:jc w:val="right"/>
        <w:rPr>
          <w:rFonts w:ascii="Arial" w:cs="Arial" w:eastAsia="Arial" w:hAnsi="Arial"/>
          <w:b w:val="0"/>
          <w:i w:val="0"/>
          <w:smallCaps w:val="0"/>
          <w:strike w:val="0"/>
          <w:color w:val="000000"/>
          <w:sz w:val="19.920000076293945"/>
          <w:szCs w:val="19.920000076293945"/>
          <w:highlight w:val="white"/>
          <w:u w:val="none"/>
          <w:vertAlign w:val="baseline"/>
        </w:rPr>
      </w:pPr>
      <w:r w:rsidDel="00000000" w:rsidR="00000000" w:rsidRPr="00000000">
        <w:rPr>
          <w:rFonts w:ascii="Arial" w:cs="Arial" w:eastAsia="Arial" w:hAnsi="Arial"/>
          <w:b w:val="0"/>
          <w:i w:val="0"/>
          <w:smallCaps w:val="0"/>
          <w:strike w:val="0"/>
          <w:color w:val="000000"/>
          <w:sz w:val="19.920000076293945"/>
          <w:szCs w:val="19.920000076293945"/>
          <w:highlight w:val="white"/>
          <w:u w:val="none"/>
          <w:vertAlign w:val="baseline"/>
        </w:rPr>
        <w:drawing>
          <wp:inline distB="19050" distT="19050" distL="19050" distR="19050">
            <wp:extent cx="4494276" cy="3438144"/>
            <wp:effectExtent b="0" l="0" r="0" t="0"/>
            <wp:docPr id="28" name="image18.png"/>
            <a:graphic>
              <a:graphicData uri="http://schemas.openxmlformats.org/drawingml/2006/picture">
                <pic:pic>
                  <pic:nvPicPr>
                    <pic:cNvPr id="0" name="image18.png"/>
                    <pic:cNvPicPr preferRelativeResize="0"/>
                  </pic:nvPicPr>
                  <pic:blipFill>
                    <a:blip r:embed="rId8"/>
                    <a:srcRect b="0" l="0" r="0" t="0"/>
                    <a:stretch>
                      <a:fillRect/>
                    </a:stretch>
                  </pic:blipFill>
                  <pic:spPr>
                    <a:xfrm>
                      <a:off x="0" y="0"/>
                      <a:ext cx="4494276" cy="3438144"/>
                    </a:xfrm>
                    <a:prstGeom prst="rect"/>
                    <a:ln/>
                  </pic:spPr>
                </pic:pic>
              </a:graphicData>
            </a:graphic>
          </wp:inline>
        </w:drawing>
      </w:r>
      <w:r w:rsidDel="00000000" w:rsidR="00000000" w:rsidRPr="00000000">
        <w:rPr>
          <w:rtl w:val="0"/>
        </w:rPr>
      </w:r>
    </w:p>
    <w:p w:rsidR="00000000" w:rsidDel="00000000" w:rsidP="00000000" w:rsidRDefault="00000000" w:rsidRPr="00000000" w14:paraId="000000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27783966064453" w:lineRule="auto"/>
        <w:ind w:left="1445.6590270996094" w:right="161.021728515625" w:firstLine="14.940032958984375"/>
        <w:jc w:val="left"/>
        <w:rPr>
          <w:rFonts w:ascii="Arial" w:cs="Arial" w:eastAsia="Arial" w:hAnsi="Arial"/>
          <w:b w:val="0"/>
          <w:i w:val="0"/>
          <w:smallCaps w:val="0"/>
          <w:strike w:val="0"/>
          <w:color w:val="000000"/>
          <w:sz w:val="19.920000076293945"/>
          <w:szCs w:val="19.920000076293945"/>
          <w:u w:val="none"/>
          <w:shd w:fill="fafafa"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fafafa" w:val="clear"/>
          <w:vertAlign w:val="baseline"/>
          <w:rtl w:val="0"/>
        </w:rPr>
        <w:t xml:space="preserve">1- Piston từ tử điểm dưới đang từ từ đi lên. Không khí được nén cững bức vào xi lanh.</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19.920000076293945"/>
          <w:szCs w:val="19.920000076293945"/>
          <w:u w:val="none"/>
          <w:shd w:fill="fafafa" w:val="clear"/>
          <w:vertAlign w:val="baseline"/>
          <w:rtl w:val="0"/>
        </w:rPr>
        <w:t xml:space="preserve">2- Piston lên đến giữa xi lanh, nó đóng đường nạp khí và tiếp tục nén lượng khí ở phần trên xi lanh đến</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19.920000076293945"/>
          <w:szCs w:val="19.920000076293945"/>
          <w:u w:val="none"/>
          <w:shd w:fill="fafafa" w:val="clear"/>
          <w:vertAlign w:val="baseline"/>
          <w:rtl w:val="0"/>
        </w:rPr>
        <w:t xml:space="preserve">gần tử điểm trên thì áp suất và nhiệt độ đều tăng. Tại thời điểm này, dầu diesel được phun vào buồng đốt</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19.920000076293945"/>
          <w:szCs w:val="19.920000076293945"/>
          <w:u w:val="none"/>
          <w:shd w:fill="fafafa" w:val="clear"/>
          <w:vertAlign w:val="baseline"/>
          <w:rtl w:val="0"/>
        </w:rPr>
        <w:t xml:space="preserve">( phần trên đỉnh piston), phát nổ và sinh công, truyền từ piston sang zên đến bánh đà.</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19.920000076293945"/>
          <w:szCs w:val="19.920000076293945"/>
          <w:u w:val="none"/>
          <w:shd w:fill="fafafa" w:val="clear"/>
          <w:vertAlign w:val="baseline"/>
          <w:rtl w:val="0"/>
        </w:rPr>
        <w:t xml:space="preserve">3- Piston đi xuống. Suppap xả mở ra để thoát khí thải .</w:t>
      </w:r>
    </w:p>
    <w:p w:rsidR="00000000" w:rsidDel="00000000" w:rsidP="00000000" w:rsidRDefault="00000000" w:rsidRPr="00000000" w14:paraId="000000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8.49449157714844" w:lineRule="auto"/>
        <w:ind w:left="1442.6710510253906" w:right="273.568115234375" w:firstLine="2.788848876953125"/>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fafafa" w:val="clear"/>
          <w:vertAlign w:val="baseline"/>
          <w:rtl w:val="0"/>
        </w:rPr>
        <w:t xml:space="preserve">4- Piston xuống quá 1/2 xi lanh, cửa nạp khí mở ra,. Khí nén nạp vào xi lanh, đồng thời đẩy nốt phần khí</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19.920000076293945"/>
          <w:szCs w:val="19.920000076293945"/>
          <w:u w:val="none"/>
          <w:shd w:fill="fafafa" w:val="clear"/>
          <w:vertAlign w:val="baseline"/>
          <w:rtl w:val="0"/>
        </w:rPr>
        <w:t xml:space="preserve">xã rồi supap đóng lại.</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w:t>
      </w:r>
    </w:p>
    <w:p w:rsidR="00000000" w:rsidDel="00000000" w:rsidP="00000000" w:rsidRDefault="00000000" w:rsidRPr="00000000" w14:paraId="000000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081787109375" w:line="240" w:lineRule="auto"/>
        <w:ind w:left="1457.611083984375" w:right="0"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fafafa" w:val="clear"/>
          <w:vertAlign w:val="baseline"/>
          <w:rtl w:val="0"/>
        </w:rPr>
        <w:t xml:space="preserve">Piston qua tử điểm dưới rồi lại đi lên, thực hiện chu trình tiếp theo.</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w:t>
      </w:r>
    </w:p>
    <w:p w:rsidR="00000000" w:rsidDel="00000000" w:rsidP="00000000" w:rsidRDefault="00000000" w:rsidRPr="00000000" w14:paraId="000000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3.133544921875" w:line="250.50247192382812" w:lineRule="auto"/>
        <w:ind w:left="1453.6270141601562" w:right="339.1748046875" w:hanging="7.967987060546875"/>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highlight w:val="white"/>
          <w:u w:val="none"/>
          <w:vertAlign w:val="baseline"/>
          <w:rtl w:val="0"/>
        </w:rPr>
        <w:t xml:space="preserve">2 </w:t>
      </w:r>
      <w:r w:rsidDel="00000000" w:rsidR="00000000" w:rsidRPr="00000000">
        <w:rPr>
          <w:rFonts w:ascii="Arial" w:cs="Arial" w:eastAsia="Arial" w:hAnsi="Arial"/>
          <w:b w:val="0"/>
          <w:i w:val="0"/>
          <w:smallCaps w:val="0"/>
          <w:strike w:val="0"/>
          <w:color w:val="000000"/>
          <w:sz w:val="19.920000076293945"/>
          <w:szCs w:val="19.920000076293945"/>
          <w:highlight w:val="white"/>
          <w:u w:val="none"/>
          <w:vertAlign w:val="baseline"/>
          <w:rtl w:val="0"/>
        </w:rPr>
        <w:t xml:space="preserve">Nêu các điểm khác nhau cùa động cơ 2 thì xăng và 2 thì diesel. 4 thì xăng và 4 thì diesel. So sánh ưu </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19.920000076293945"/>
          <w:szCs w:val="19.920000076293945"/>
          <w:highlight w:val="white"/>
          <w:u w:val="none"/>
          <w:vertAlign w:val="baseline"/>
          <w:rtl w:val="0"/>
        </w:rPr>
        <w:t xml:space="preserve">nhược điểm của động cơ 2 thì và 4 thì, động cơ xăng và động cơ diesel</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w:t>
      </w:r>
    </w:p>
    <w:tbl>
      <w:tblPr>
        <w:tblStyle w:val="Table1"/>
        <w:tblW w:w="9351.920013427734" w:type="dxa"/>
        <w:jc w:val="left"/>
        <w:tblInd w:w="1440.4798889160156"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895.1200866699219"/>
        <w:gridCol w:w="3960.5999755859375"/>
        <w:gridCol w:w="4496.199951171875"/>
        <w:tblGridChange w:id="0">
          <w:tblGrid>
            <w:gridCol w:w="895.1200866699219"/>
            <w:gridCol w:w="3960.5999755859375"/>
            <w:gridCol w:w="4496.199951171875"/>
          </w:tblGrid>
        </w:tblGridChange>
      </w:tblGrid>
      <w:tr>
        <w:trPr>
          <w:cantSplit w:val="0"/>
          <w:trHeight w:val="24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5.58883666992188" w:right="0"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highlight w:val="white"/>
                <w:u w:val="none"/>
                <w:vertAlign w:val="baseline"/>
                <w:rtl w:val="0"/>
              </w:rPr>
              <w:t xml:space="preserve">Thì</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w:t>
            </w:r>
          </w:p>
        </w:tc>
        <w:tc>
          <w:tcPr>
            <w:shd w:fill="auto" w:val="clear"/>
            <w:tcMar>
              <w:top w:w="100.0" w:type="dxa"/>
              <w:left w:w="100.0" w:type="dxa"/>
              <w:bottom w:w="100.0" w:type="dxa"/>
              <w:right w:w="100.0" w:type="dxa"/>
            </w:tcMar>
            <w:vAlign w:val="top"/>
          </w:tcPr>
          <w:p w:rsidR="00000000" w:rsidDel="00000000" w:rsidP="00000000" w:rsidRDefault="00000000" w:rsidRPr="00000000" w14:paraId="000000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2.79998779296875" w:right="0" w:firstLine="0"/>
              <w:jc w:val="left"/>
              <w:rPr>
                <w:rFonts w:ascii="Arial" w:cs="Arial" w:eastAsia="Arial" w:hAnsi="Arial"/>
                <w:b w:val="1"/>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Động cơ Diesel </w:t>
            </w:r>
          </w:p>
        </w:tc>
        <w:tc>
          <w:tcPr>
            <w:shd w:fill="auto" w:val="clear"/>
            <w:tcMar>
              <w:top w:w="100.0" w:type="dxa"/>
              <w:left w:w="100.0" w:type="dxa"/>
              <w:bottom w:w="100.0" w:type="dxa"/>
              <w:right w:w="100.0" w:type="dxa"/>
            </w:tcMar>
            <w:vAlign w:val="top"/>
          </w:tcPr>
          <w:p w:rsidR="00000000" w:rsidDel="00000000" w:rsidP="00000000" w:rsidRDefault="00000000" w:rsidRPr="00000000" w14:paraId="000000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2.7996826171875" w:right="0" w:firstLine="0"/>
              <w:jc w:val="left"/>
              <w:rPr>
                <w:rFonts w:ascii="Arial" w:cs="Arial" w:eastAsia="Arial" w:hAnsi="Arial"/>
                <w:b w:val="1"/>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Động cơ xăng</w:t>
            </w:r>
          </w:p>
        </w:tc>
      </w:tr>
      <w:tr>
        <w:trPr>
          <w:cantSplit w:val="0"/>
          <w:trHeight w:val="931.199951171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8.138427734375" w:right="0" w:firstLine="0"/>
              <w:jc w:val="left"/>
              <w:rPr>
                <w:rFonts w:ascii="Arial" w:cs="Arial" w:eastAsia="Arial" w:hAnsi="Arial"/>
                <w:b w:val="0"/>
                <w:i w:val="0"/>
                <w:smallCaps w:val="0"/>
                <w:strike w:val="0"/>
                <w:color w:val="000000"/>
                <w:sz w:val="19.920000076293945"/>
                <w:szCs w:val="19.920000076293945"/>
                <w:highlight w:val="white"/>
                <w:u w:val="none"/>
                <w:vertAlign w:val="baseline"/>
              </w:rPr>
            </w:pPr>
            <w:r w:rsidDel="00000000" w:rsidR="00000000" w:rsidRPr="00000000">
              <w:rPr>
                <w:rFonts w:ascii="Arial" w:cs="Arial" w:eastAsia="Arial" w:hAnsi="Arial"/>
                <w:b w:val="0"/>
                <w:i w:val="0"/>
                <w:smallCaps w:val="0"/>
                <w:strike w:val="0"/>
                <w:color w:val="000000"/>
                <w:sz w:val="19.920000076293945"/>
                <w:szCs w:val="19.920000076293945"/>
                <w:highlight w:val="white"/>
                <w:u w:val="none"/>
                <w:vertAlign w:val="baseline"/>
                <w:rtl w:val="0"/>
              </w:rPr>
              <w:t xml:space="preserve">Hút </w:t>
            </w:r>
          </w:p>
        </w:tc>
        <w:tc>
          <w:tcPr>
            <w:shd w:fill="auto" w:val="clear"/>
            <w:tcMar>
              <w:top w:w="100.0" w:type="dxa"/>
              <w:left w:w="100.0" w:type="dxa"/>
              <w:bottom w:w="100.0" w:type="dxa"/>
              <w:right w:w="100.0" w:type="dxa"/>
            </w:tcMar>
            <w:vAlign w:val="top"/>
          </w:tcPr>
          <w:p w:rsidR="00000000" w:rsidDel="00000000" w:rsidP="00000000" w:rsidRDefault="00000000" w:rsidRPr="00000000" w14:paraId="000000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1.56478881835938" w:right="0"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-Hút không khí vào xi lanh </w:t>
            </w:r>
          </w:p>
          <w:p w:rsidR="00000000" w:rsidDel="00000000" w:rsidP="00000000" w:rsidRDefault="00000000" w:rsidRPr="00000000" w14:paraId="000000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1.2314224243164" w:lineRule="auto"/>
              <w:ind w:left="120.76797485351562" w:right="412.445068359375" w:firstLine="0.79681396484375"/>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highlight w:val="white"/>
                <w:u w:val="none"/>
                <w:vertAlign w:val="baseline"/>
                <w:rtl w:val="0"/>
              </w:rPr>
              <w:t xml:space="preserve">-Nén không khí đạt áp suất và nhiệt độ</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19.920000076293945"/>
                <w:szCs w:val="19.920000076293945"/>
                <w:highlight w:val="white"/>
                <w:u w:val="none"/>
                <w:vertAlign w:val="baseline"/>
                <w:rtl w:val="0"/>
              </w:rPr>
              <w:t xml:space="preserve">cao: </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w:t>
            </w:r>
          </w:p>
          <w:p w:rsidR="00000000" w:rsidDel="00000000" w:rsidP="00000000" w:rsidRDefault="00000000" w:rsidRPr="00000000" w14:paraId="000000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211181640625" w:line="240" w:lineRule="auto"/>
              <w:ind w:left="121.56478881835938" w:right="0" w:firstLine="0"/>
              <w:jc w:val="left"/>
              <w:rPr>
                <w:rFonts w:ascii="Arial" w:cs="Arial" w:eastAsia="Arial" w:hAnsi="Arial"/>
                <w:b w:val="0"/>
                <w:i w:val="0"/>
                <w:smallCaps w:val="0"/>
                <w:strike w:val="0"/>
                <w:color w:val="000000"/>
                <w:sz w:val="19.920000076293945"/>
                <w:szCs w:val="19.920000076293945"/>
                <w:highlight w:val="white"/>
                <w:u w:val="none"/>
                <w:vertAlign w:val="baseline"/>
              </w:rPr>
            </w:pPr>
            <w:r w:rsidDel="00000000" w:rsidR="00000000" w:rsidRPr="00000000">
              <w:rPr>
                <w:rFonts w:ascii="Arial" w:cs="Arial" w:eastAsia="Arial" w:hAnsi="Arial"/>
                <w:b w:val="0"/>
                <w:i w:val="0"/>
                <w:smallCaps w:val="0"/>
                <w:strike w:val="0"/>
                <w:color w:val="000000"/>
                <w:sz w:val="19.920000076293945"/>
                <w:szCs w:val="19.920000076293945"/>
                <w:highlight w:val="white"/>
                <w:u w:val="none"/>
                <w:vertAlign w:val="baseline"/>
                <w:rtl w:val="0"/>
              </w:rPr>
              <w:t xml:space="preserve">-P = (30 - 35) Kg/cm²</w:t>
            </w:r>
          </w:p>
        </w:tc>
        <w:tc>
          <w:tcPr>
            <w:shd w:fill="auto" w:val="clear"/>
            <w:tcMar>
              <w:top w:w="100.0" w:type="dxa"/>
              <w:left w:w="100.0" w:type="dxa"/>
              <w:bottom w:w="100.0" w:type="dxa"/>
              <w:right w:w="100.0" w:type="dxa"/>
            </w:tcMar>
            <w:vAlign w:val="top"/>
          </w:tcPr>
          <w:p w:rsidR="00000000" w:rsidDel="00000000" w:rsidP="00000000" w:rsidRDefault="00000000" w:rsidRPr="00000000" w14:paraId="000000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0.02713203430176" w:lineRule="auto"/>
              <w:ind w:left="121.5643310546875" w:right="374.512939453125" w:firstLine="0"/>
              <w:jc w:val="left"/>
              <w:rPr>
                <w:rFonts w:ascii="Arial" w:cs="Arial" w:eastAsia="Arial" w:hAnsi="Arial"/>
                <w:b w:val="0"/>
                <w:i w:val="0"/>
                <w:smallCaps w:val="0"/>
                <w:strike w:val="0"/>
                <w:color w:val="000000"/>
                <w:sz w:val="19.920000076293945"/>
                <w:szCs w:val="19.920000076293945"/>
                <w:highlight w:val="white"/>
                <w:u w:val="none"/>
                <w:vertAlign w:val="baseline"/>
              </w:rPr>
            </w:pPr>
            <w:r w:rsidDel="00000000" w:rsidR="00000000" w:rsidRPr="00000000">
              <w:rPr>
                <w:rFonts w:ascii="Arial" w:cs="Arial" w:eastAsia="Arial" w:hAnsi="Arial"/>
                <w:b w:val="0"/>
                <w:i w:val="0"/>
                <w:smallCaps w:val="0"/>
                <w:strike w:val="0"/>
                <w:color w:val="000000"/>
                <w:sz w:val="19.920000076293945"/>
                <w:szCs w:val="19.920000076293945"/>
                <w:highlight w:val="white"/>
                <w:u w:val="none"/>
                <w:vertAlign w:val="baseline"/>
                <w:rtl w:val="0"/>
              </w:rPr>
              <w:t xml:space="preserve">-Hút hòa khí ( xăng + không khí) vào xi lanh</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19.920000076293945"/>
                <w:szCs w:val="19.920000076293945"/>
                <w:highlight w:val="white"/>
                <w:u w:val="none"/>
                <w:vertAlign w:val="baseline"/>
                <w:rtl w:val="0"/>
              </w:rPr>
              <w:t xml:space="preserve">-Ép hòa khí với áp suất và nhiệt độ thấp hơn:</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19.920000076293945"/>
                <w:szCs w:val="19.920000076293945"/>
                <w:highlight w:val="white"/>
                <w:u w:val="none"/>
                <w:vertAlign w:val="baseline"/>
                <w:rtl w:val="0"/>
              </w:rPr>
              <w:t xml:space="preserve">-P = (8 - 10) Kg/cm²</w:t>
            </w:r>
          </w:p>
        </w:tc>
      </w:tr>
      <w:tr>
        <w:trPr>
          <w:cantSplit w:val="0"/>
          <w:trHeight w:val="698.399658203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7.93914794921875" w:right="0" w:firstLine="0"/>
              <w:jc w:val="left"/>
              <w:rPr>
                <w:rFonts w:ascii="Arial" w:cs="Arial" w:eastAsia="Arial" w:hAnsi="Arial"/>
                <w:b w:val="0"/>
                <w:i w:val="0"/>
                <w:smallCaps w:val="0"/>
                <w:strike w:val="0"/>
                <w:color w:val="000000"/>
                <w:sz w:val="19.920000076293945"/>
                <w:szCs w:val="19.920000076293945"/>
                <w:highlight w:val="white"/>
                <w:u w:val="none"/>
                <w:vertAlign w:val="baseline"/>
              </w:rPr>
            </w:pPr>
            <w:r w:rsidDel="00000000" w:rsidR="00000000" w:rsidRPr="00000000">
              <w:rPr>
                <w:rFonts w:ascii="Arial" w:cs="Arial" w:eastAsia="Arial" w:hAnsi="Arial"/>
                <w:b w:val="0"/>
                <w:i w:val="0"/>
                <w:smallCaps w:val="0"/>
                <w:strike w:val="0"/>
                <w:color w:val="000000"/>
                <w:sz w:val="19.920000076293945"/>
                <w:szCs w:val="19.920000076293945"/>
                <w:highlight w:val="white"/>
                <w:u w:val="none"/>
                <w:vertAlign w:val="baseline"/>
                <w:rtl w:val="0"/>
              </w:rPr>
              <w:t xml:space="preserve">Nén </w:t>
            </w:r>
          </w:p>
        </w:tc>
        <w:tc>
          <w:tcPr>
            <w:shd w:fill="auto" w:val="clear"/>
            <w:tcMar>
              <w:top w:w="100.0" w:type="dxa"/>
              <w:left w:w="100.0" w:type="dxa"/>
              <w:bottom w:w="100.0" w:type="dxa"/>
              <w:right w:w="100.0" w:type="dxa"/>
            </w:tcMar>
            <w:vAlign w:val="top"/>
          </w:tcPr>
          <w:p w:rsidR="00000000" w:rsidDel="00000000" w:rsidP="00000000" w:rsidRDefault="00000000" w:rsidRPr="00000000" w14:paraId="000000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1.56478881835938" w:right="0"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highlight w:val="white"/>
                <w:u w:val="none"/>
                <w:vertAlign w:val="baseline"/>
                <w:rtl w:val="0"/>
              </w:rPr>
              <w:t xml:space="preserve">-T = (500 - 600)°C</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w:t>
            </w:r>
          </w:p>
          <w:p w:rsidR="00000000" w:rsidDel="00000000" w:rsidP="00000000" w:rsidRDefault="00000000" w:rsidRPr="00000000" w14:paraId="000000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1.23263835906982" w:lineRule="auto"/>
              <w:ind w:left="114.39361572265625" w:right="148.6285400390625" w:firstLine="7.171173095703125"/>
              <w:jc w:val="left"/>
              <w:rPr>
                <w:rFonts w:ascii="Arial" w:cs="Arial" w:eastAsia="Arial" w:hAnsi="Arial"/>
                <w:b w:val="0"/>
                <w:i w:val="0"/>
                <w:smallCaps w:val="0"/>
                <w:strike w:val="0"/>
                <w:color w:val="000000"/>
                <w:sz w:val="19.920000076293945"/>
                <w:szCs w:val="19.920000076293945"/>
                <w:highlight w:val="white"/>
                <w:u w:val="none"/>
                <w:vertAlign w:val="baseline"/>
              </w:rPr>
            </w:pPr>
            <w:r w:rsidDel="00000000" w:rsidR="00000000" w:rsidRPr="00000000">
              <w:rPr>
                <w:rFonts w:ascii="Arial" w:cs="Arial" w:eastAsia="Arial" w:hAnsi="Arial"/>
                <w:b w:val="0"/>
                <w:i w:val="0"/>
                <w:smallCaps w:val="0"/>
                <w:strike w:val="0"/>
                <w:color w:val="000000"/>
                <w:sz w:val="19.920000076293945"/>
                <w:szCs w:val="19.920000076293945"/>
                <w:highlight w:val="white"/>
                <w:u w:val="none"/>
                <w:vertAlign w:val="baseline"/>
                <w:rtl w:val="0"/>
              </w:rPr>
              <w:t xml:space="preserve">-Cuối quá trình nén, dầu được phun sớm</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19.920000076293945"/>
                <w:szCs w:val="19.920000076293945"/>
                <w:highlight w:val="white"/>
                <w:u w:val="none"/>
                <w:vertAlign w:val="baseline"/>
                <w:rtl w:val="0"/>
              </w:rPr>
              <w:t xml:space="preserve">vào buồng đốt.</w:t>
            </w:r>
          </w:p>
        </w:tc>
        <w:tc>
          <w:tcPr>
            <w:shd w:fill="auto" w:val="clear"/>
            <w:tcMar>
              <w:top w:w="100.0" w:type="dxa"/>
              <w:left w:w="100.0" w:type="dxa"/>
              <w:bottom w:w="100.0" w:type="dxa"/>
              <w:right w:w="100.0" w:type="dxa"/>
            </w:tcMar>
            <w:vAlign w:val="top"/>
          </w:tcPr>
          <w:p w:rsidR="00000000" w:rsidDel="00000000" w:rsidP="00000000" w:rsidRDefault="00000000" w:rsidRPr="00000000" w14:paraId="000000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1.5643310546875" w:right="0"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highlight w:val="white"/>
                <w:u w:val="none"/>
                <w:vertAlign w:val="baseline"/>
                <w:rtl w:val="0"/>
              </w:rPr>
              <w:t xml:space="preserve">-T = (200 - 300)°C</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w:t>
            </w:r>
          </w:p>
          <w:p w:rsidR="00000000" w:rsidDel="00000000" w:rsidP="00000000" w:rsidRDefault="00000000" w:rsidRPr="00000000" w14:paraId="000000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1.23263835906982" w:lineRule="auto"/>
              <w:ind w:left="120.767822265625" w:right="302.2216796875" w:firstLine="0.7965087890625"/>
              <w:jc w:val="left"/>
              <w:rPr>
                <w:rFonts w:ascii="Arial" w:cs="Arial" w:eastAsia="Arial" w:hAnsi="Arial"/>
                <w:b w:val="0"/>
                <w:i w:val="0"/>
                <w:smallCaps w:val="0"/>
                <w:strike w:val="0"/>
                <w:color w:val="000000"/>
                <w:sz w:val="19.920000076293945"/>
                <w:szCs w:val="19.920000076293945"/>
                <w:highlight w:val="white"/>
                <w:u w:val="none"/>
                <w:vertAlign w:val="baseline"/>
              </w:rPr>
            </w:pPr>
            <w:r w:rsidDel="00000000" w:rsidR="00000000" w:rsidRPr="00000000">
              <w:rPr>
                <w:rFonts w:ascii="Arial" w:cs="Arial" w:eastAsia="Arial" w:hAnsi="Arial"/>
                <w:b w:val="0"/>
                <w:i w:val="0"/>
                <w:smallCaps w:val="0"/>
                <w:strike w:val="0"/>
                <w:color w:val="000000"/>
                <w:sz w:val="19.920000076293945"/>
                <w:szCs w:val="19.920000076293945"/>
                <w:highlight w:val="white"/>
                <w:u w:val="none"/>
                <w:vertAlign w:val="baseline"/>
                <w:rtl w:val="0"/>
              </w:rPr>
              <w:t xml:space="preserve">-Cuối quá trình nén, bugi phát tia lửa điện đốt</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19.920000076293945"/>
                <w:szCs w:val="19.920000076293945"/>
                <w:highlight w:val="white"/>
                <w:u w:val="none"/>
                <w:vertAlign w:val="baseline"/>
                <w:rtl w:val="0"/>
              </w:rPr>
              <w:t xml:space="preserve">cháy hòa khí</w:t>
            </w:r>
          </w:p>
        </w:tc>
      </w:tr>
      <w:tr>
        <w:trPr>
          <w:cantSplit w:val="0"/>
          <w:trHeight w:val="931.800537109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7.93914794921875" w:right="0" w:firstLine="0"/>
              <w:jc w:val="left"/>
              <w:rPr>
                <w:rFonts w:ascii="Arial" w:cs="Arial" w:eastAsia="Arial" w:hAnsi="Arial"/>
                <w:b w:val="0"/>
                <w:i w:val="0"/>
                <w:smallCaps w:val="0"/>
                <w:strike w:val="0"/>
                <w:color w:val="000000"/>
                <w:sz w:val="19.920000076293945"/>
                <w:szCs w:val="19.920000076293945"/>
                <w:highlight w:val="white"/>
                <w:u w:val="none"/>
                <w:vertAlign w:val="baseline"/>
              </w:rPr>
            </w:pPr>
            <w:r w:rsidDel="00000000" w:rsidR="00000000" w:rsidRPr="00000000">
              <w:rPr>
                <w:rFonts w:ascii="Arial" w:cs="Arial" w:eastAsia="Arial" w:hAnsi="Arial"/>
                <w:b w:val="0"/>
                <w:i w:val="0"/>
                <w:smallCaps w:val="0"/>
                <w:strike w:val="0"/>
                <w:color w:val="000000"/>
                <w:sz w:val="19.920000076293945"/>
                <w:szCs w:val="19.920000076293945"/>
                <w:highlight w:val="white"/>
                <w:u w:val="none"/>
                <w:vertAlign w:val="baseline"/>
                <w:rtl w:val="0"/>
              </w:rPr>
              <w:t xml:space="preserve">Nổ </w:t>
            </w:r>
          </w:p>
        </w:tc>
        <w:tc>
          <w:tcPr>
            <w:shd w:fill="auto" w:val="clear"/>
            <w:tcMar>
              <w:top w:w="100.0" w:type="dxa"/>
              <w:left w:w="100.0" w:type="dxa"/>
              <w:bottom w:w="100.0" w:type="dxa"/>
              <w:right w:w="100.0" w:type="dxa"/>
            </w:tcMar>
            <w:vAlign w:val="top"/>
          </w:tcPr>
          <w:p w:rsidR="00000000" w:rsidDel="00000000" w:rsidP="00000000" w:rsidRDefault="00000000" w:rsidRPr="00000000" w14:paraId="000000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0.42937755584717" w:lineRule="auto"/>
              <w:ind w:left="114.39361572265625" w:right="225.4229736328125" w:firstLine="7.171173095703125"/>
              <w:jc w:val="left"/>
              <w:rPr>
                <w:rFonts w:ascii="Arial" w:cs="Arial" w:eastAsia="Arial" w:hAnsi="Arial"/>
                <w:b w:val="0"/>
                <w:i w:val="0"/>
                <w:smallCaps w:val="0"/>
                <w:strike w:val="0"/>
                <w:color w:val="000000"/>
                <w:sz w:val="19.920000076293945"/>
                <w:szCs w:val="19.920000076293945"/>
                <w:highlight w:val="white"/>
                <w:u w:val="none"/>
                <w:vertAlign w:val="baseline"/>
              </w:rPr>
            </w:pPr>
            <w:r w:rsidDel="00000000" w:rsidR="00000000" w:rsidRPr="00000000">
              <w:rPr>
                <w:rFonts w:ascii="Arial" w:cs="Arial" w:eastAsia="Arial" w:hAnsi="Arial"/>
                <w:b w:val="0"/>
                <w:i w:val="0"/>
                <w:smallCaps w:val="0"/>
                <w:strike w:val="0"/>
                <w:color w:val="000000"/>
                <w:sz w:val="19.920000076293945"/>
                <w:szCs w:val="19.920000076293945"/>
                <w:highlight w:val="white"/>
                <w:u w:val="none"/>
                <w:vertAlign w:val="baseline"/>
                <w:rtl w:val="0"/>
              </w:rPr>
              <w:t xml:space="preserve">-Nhiên liệu phun vào buồng đốt hòa trộn</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19.920000076293945"/>
                <w:szCs w:val="19.920000076293945"/>
                <w:highlight w:val="white"/>
                <w:u w:val="none"/>
                <w:vertAlign w:val="baseline"/>
                <w:rtl w:val="0"/>
              </w:rPr>
              <w:t xml:space="preserve">với không khí được nén ở áp suất và</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19.920000076293945"/>
                <w:szCs w:val="19.920000076293945"/>
                <w:highlight w:val="white"/>
                <w:u w:val="none"/>
                <w:vertAlign w:val="baseline"/>
                <w:rtl w:val="0"/>
              </w:rPr>
              <w:t xml:space="preserve">nhiệt độ cao tự bốc cháy. Hỗn hợp cháy </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19.920000076293945"/>
                <w:szCs w:val="19.920000076293945"/>
                <w:highlight w:val="white"/>
                <w:u w:val="none"/>
                <w:vertAlign w:val="baseline"/>
                <w:rtl w:val="0"/>
              </w:rPr>
              <w:t xml:space="preserve">giãn nở sinh công cho động cơ.</w:t>
            </w:r>
          </w:p>
        </w:tc>
        <w:tc>
          <w:tcPr>
            <w:shd w:fill="auto" w:val="clear"/>
            <w:tcMar>
              <w:top w:w="100.0" w:type="dxa"/>
              <w:left w:w="100.0" w:type="dxa"/>
              <w:bottom w:w="100.0" w:type="dxa"/>
              <w:right w:w="100.0" w:type="dxa"/>
            </w:tcMar>
            <w:vAlign w:val="top"/>
          </w:tcPr>
          <w:p w:rsidR="00000000" w:rsidDel="00000000" w:rsidP="00000000" w:rsidRDefault="00000000" w:rsidRPr="00000000" w14:paraId="000000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0.02774715423584" w:lineRule="auto"/>
              <w:ind w:left="120.5682373046875" w:right="139.4677734375" w:firstLine="0.99609375"/>
              <w:jc w:val="left"/>
              <w:rPr>
                <w:rFonts w:ascii="Arial" w:cs="Arial" w:eastAsia="Arial" w:hAnsi="Arial"/>
                <w:b w:val="0"/>
                <w:i w:val="0"/>
                <w:smallCaps w:val="0"/>
                <w:strike w:val="0"/>
                <w:color w:val="000000"/>
                <w:sz w:val="19.920000076293945"/>
                <w:szCs w:val="19.920000076293945"/>
                <w:highlight w:val="white"/>
                <w:u w:val="none"/>
                <w:vertAlign w:val="baseline"/>
              </w:rPr>
            </w:pPr>
            <w:r w:rsidDel="00000000" w:rsidR="00000000" w:rsidRPr="00000000">
              <w:rPr>
                <w:rFonts w:ascii="Arial" w:cs="Arial" w:eastAsia="Arial" w:hAnsi="Arial"/>
                <w:b w:val="0"/>
                <w:i w:val="0"/>
                <w:smallCaps w:val="0"/>
                <w:strike w:val="0"/>
                <w:color w:val="000000"/>
                <w:sz w:val="19.920000076293945"/>
                <w:szCs w:val="19.920000076293945"/>
                <w:highlight w:val="white"/>
                <w:u w:val="none"/>
                <w:vertAlign w:val="baseline"/>
                <w:rtl w:val="0"/>
              </w:rPr>
              <w:t xml:space="preserve">-Bugi phát tia lửa điện đốt cháy hòa khí trong xi </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19.920000076293945"/>
                <w:szCs w:val="19.920000076293945"/>
                <w:highlight w:val="white"/>
                <w:u w:val="none"/>
                <w:vertAlign w:val="baseline"/>
                <w:rtl w:val="0"/>
              </w:rPr>
              <w:t xml:space="preserve">lanh. hòa khí cháy giãn nở sinh công cho động</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19.920000076293945"/>
                <w:szCs w:val="19.920000076293945"/>
                <w:highlight w:val="white"/>
                <w:u w:val="none"/>
                <w:vertAlign w:val="baseline"/>
                <w:rtl w:val="0"/>
              </w:rPr>
              <w:t xml:space="preserve">cơ.</w:t>
            </w:r>
          </w:p>
        </w:tc>
      </w:tr>
      <w:tr>
        <w:trPr>
          <w:cantSplit w:val="0"/>
          <w:trHeight w:val="24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6.58477783203125" w:right="0"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highlight w:val="white"/>
                <w:u w:val="none"/>
                <w:vertAlign w:val="baseline"/>
                <w:rtl w:val="0"/>
              </w:rPr>
              <w:t xml:space="preserve">Xã</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w:t>
            </w:r>
          </w:p>
        </w:tc>
        <w:tc>
          <w:tcPr>
            <w:shd w:fill="auto" w:val="clear"/>
            <w:tcMar>
              <w:top w:w="100.0" w:type="dxa"/>
              <w:left w:w="100.0" w:type="dxa"/>
              <w:bottom w:w="100.0" w:type="dxa"/>
              <w:right w:w="100.0" w:type="dxa"/>
            </w:tcMar>
            <w:vAlign w:val="top"/>
          </w:tcPr>
          <w:p w:rsidR="00000000" w:rsidDel="00000000" w:rsidP="00000000" w:rsidRDefault="00000000" w:rsidRPr="00000000" w14:paraId="000000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1.56478881835938" w:right="0" w:firstLine="0"/>
              <w:jc w:val="left"/>
              <w:rPr>
                <w:rFonts w:ascii="Arial" w:cs="Arial" w:eastAsia="Arial" w:hAnsi="Arial"/>
                <w:b w:val="0"/>
                <w:i w:val="0"/>
                <w:smallCaps w:val="0"/>
                <w:strike w:val="0"/>
                <w:color w:val="000000"/>
                <w:sz w:val="19.920000076293945"/>
                <w:szCs w:val="19.920000076293945"/>
                <w:highlight w:val="white"/>
                <w:u w:val="none"/>
                <w:vertAlign w:val="baseline"/>
              </w:rPr>
            </w:pPr>
            <w:r w:rsidDel="00000000" w:rsidR="00000000" w:rsidRPr="00000000">
              <w:rPr>
                <w:rFonts w:ascii="Arial" w:cs="Arial" w:eastAsia="Arial" w:hAnsi="Arial"/>
                <w:b w:val="0"/>
                <w:i w:val="0"/>
                <w:smallCaps w:val="0"/>
                <w:strike w:val="0"/>
                <w:color w:val="000000"/>
                <w:sz w:val="19.920000076293945"/>
                <w:szCs w:val="19.920000076293945"/>
                <w:highlight w:val="white"/>
                <w:u w:val="none"/>
                <w:vertAlign w:val="baseline"/>
                <w:rtl w:val="0"/>
              </w:rPr>
              <w:t xml:space="preserve">-khí thải được xả ra ngoài qua supap xả </w:t>
            </w:r>
          </w:p>
        </w:tc>
        <w:tc>
          <w:tcPr>
            <w:shd w:fill="auto" w:val="clear"/>
            <w:tcMar>
              <w:top w:w="100.0" w:type="dxa"/>
              <w:left w:w="100.0" w:type="dxa"/>
              <w:bottom w:w="100.0" w:type="dxa"/>
              <w:right w:w="100.0" w:type="dxa"/>
            </w:tcMar>
            <w:vAlign w:val="top"/>
          </w:tcPr>
          <w:p w:rsidR="00000000" w:rsidDel="00000000" w:rsidP="00000000" w:rsidRDefault="00000000" w:rsidRPr="00000000" w14:paraId="000000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1.5643310546875" w:right="0" w:firstLine="0"/>
              <w:jc w:val="left"/>
              <w:rPr>
                <w:rFonts w:ascii="Arial" w:cs="Arial" w:eastAsia="Arial" w:hAnsi="Arial"/>
                <w:b w:val="0"/>
                <w:i w:val="0"/>
                <w:smallCaps w:val="0"/>
                <w:strike w:val="0"/>
                <w:color w:val="000000"/>
                <w:sz w:val="19.920000076293945"/>
                <w:szCs w:val="19.920000076293945"/>
                <w:highlight w:val="white"/>
                <w:u w:val="none"/>
                <w:vertAlign w:val="baseline"/>
              </w:rPr>
            </w:pPr>
            <w:r w:rsidDel="00000000" w:rsidR="00000000" w:rsidRPr="00000000">
              <w:rPr>
                <w:rFonts w:ascii="Arial" w:cs="Arial" w:eastAsia="Arial" w:hAnsi="Arial"/>
                <w:b w:val="0"/>
                <w:i w:val="0"/>
                <w:smallCaps w:val="0"/>
                <w:strike w:val="0"/>
                <w:color w:val="000000"/>
                <w:sz w:val="19.920000076293945"/>
                <w:szCs w:val="19.920000076293945"/>
                <w:highlight w:val="white"/>
                <w:u w:val="none"/>
                <w:vertAlign w:val="baseline"/>
                <w:rtl w:val="0"/>
              </w:rPr>
              <w:t xml:space="preserve">-Khí xả được thải ra ngoài qua supap xả</w:t>
            </w:r>
          </w:p>
        </w:tc>
      </w:tr>
    </w:tbl>
    <w:p w:rsidR="00000000" w:rsidDel="00000000" w:rsidP="00000000" w:rsidRDefault="00000000" w:rsidRPr="00000000" w14:paraId="000000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49.4438171386719" w:right="0"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highlight w:val="white"/>
          <w:u w:val="none"/>
          <w:vertAlign w:val="baseline"/>
          <w:rtl w:val="0"/>
        </w:rPr>
        <w:t xml:space="preserve">So sánh ưu nhược điểm động cơ xăng và động cơ diesel:</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w:t>
      </w:r>
    </w:p>
    <w:p w:rsidR="00000000" w:rsidDel="00000000" w:rsidP="00000000" w:rsidRDefault="00000000" w:rsidRPr="00000000" w14:paraId="000000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73388671875" w:line="240" w:lineRule="auto"/>
        <w:ind w:left="1446.6551208496094" w:right="0" w:firstLine="0"/>
        <w:jc w:val="left"/>
        <w:rPr>
          <w:rFonts w:ascii="Arial" w:cs="Arial" w:eastAsia="Arial" w:hAnsi="Arial"/>
          <w:b w:val="1"/>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 Ưu điểm: </w:t>
      </w:r>
    </w:p>
    <w:p w:rsidR="00000000" w:rsidDel="00000000" w:rsidP="00000000" w:rsidRDefault="00000000" w:rsidRPr="00000000" w14:paraId="000000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9.13330078125" w:line="240" w:lineRule="auto"/>
        <w:ind w:left="1449.2446899414062" w:right="0"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Hiệu suất động cơ Diesel cao hơn so với động cơ xăng (1,5 lần). </w:t>
      </w:r>
    </w:p>
    <w:p w:rsidR="00000000" w:rsidDel="00000000" w:rsidP="00000000" w:rsidRDefault="00000000" w:rsidRPr="00000000" w14:paraId="000000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7.5335693359375" w:line="240" w:lineRule="auto"/>
        <w:ind w:left="1449.2446899414062" w:right="0"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Dầu Diesel rẻ tiền hơn xăng. </w:t>
      </w:r>
    </w:p>
    <w:p w:rsidR="00000000" w:rsidDel="00000000" w:rsidP="00000000" w:rsidRDefault="00000000" w:rsidRPr="00000000" w14:paraId="000000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7.5335693359375" w:line="240" w:lineRule="auto"/>
        <w:ind w:left="1449.2446899414062" w:right="0"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Mức tiêu hao nhiên liệu riêng của động cơ Diesel thấp hơn động cơ xăng. </w:t>
      </w:r>
    </w:p>
    <w:p w:rsidR="00000000" w:rsidDel="00000000" w:rsidP="00000000" w:rsidRDefault="00000000" w:rsidRPr="00000000" w14:paraId="000000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7.5335693359375" w:line="240" w:lineRule="auto"/>
        <w:ind w:left="1449.2446899414062" w:right="0"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Dầu Diesel không bốc cháy ở nhiệt độ thường nên ít gây nguy hiểm. </w:t>
      </w:r>
    </w:p>
    <w:p w:rsidR="00000000" w:rsidDel="00000000" w:rsidP="00000000" w:rsidRDefault="00000000" w:rsidRPr="00000000" w14:paraId="000000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7.933349609375" w:line="421.51845932006836" w:lineRule="auto"/>
        <w:ind w:left="1449.2446899414062" w:right="1945.894775390625"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Do không có bộ chế hòa khí và bộ phận đánh lửa nên động cơ Diesel ít hư hỏng vặt. - Động cơ Diesel chịu quá tải tốt hơn động cơ xăng. </w:t>
      </w:r>
    </w:p>
    <w:p w:rsidR="00000000" w:rsidDel="00000000" w:rsidP="00000000" w:rsidRDefault="00000000" w:rsidRPr="00000000" w14:paraId="000000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4744873046875" w:line="240" w:lineRule="auto"/>
        <w:ind w:left="1446.6551208496094" w:right="0" w:firstLine="0"/>
        <w:jc w:val="left"/>
        <w:rPr>
          <w:rFonts w:ascii="Arial" w:cs="Arial" w:eastAsia="Arial" w:hAnsi="Arial"/>
          <w:b w:val="1"/>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 Nhược điểm: </w:t>
      </w:r>
    </w:p>
    <w:p w:rsidR="00000000" w:rsidDel="00000000" w:rsidP="00000000" w:rsidRDefault="00000000" w:rsidRPr="00000000" w14:paraId="000000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9.932861328125" w:line="421.51845932006836" w:lineRule="auto"/>
        <w:ind w:left="1448.2487487792969" w:right="167.598876953125" w:firstLine="0.995941162109375"/>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Cùng một công suất thì động cơ Diesel có khối lượng nặng hơn động cơ xăng. - Tỉ số nén động cơ Diesel cao hơn nên đòi hỏi các chi tiết máy của động cơ phải tốt dẫn đến giá thành  chế tạo mắc hơn. </w:t>
      </w:r>
    </w:p>
    <w:p w:rsidR="00000000" w:rsidDel="00000000" w:rsidP="00000000" w:rsidRDefault="00000000" w:rsidRPr="00000000" w14:paraId="000000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6.873779296875" w:line="421.51777267456055" w:lineRule="auto"/>
        <w:ind w:left="1448.2487487792969" w:right="160.728759765625" w:firstLine="0.995941162109375"/>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Các chi tiết của hệ thống nhiên liệu ở động cơ Diesel có độ chính xác rất cao (sai số 1/100mm) như bơm  cao áp, kim phun nên giá thành chế tạo và sửa chữa cao hơn. </w:t>
      </w:r>
    </w:p>
    <w:p w:rsidR="00000000" w:rsidDel="00000000" w:rsidP="00000000" w:rsidRDefault="00000000" w:rsidRPr="00000000" w14:paraId="000000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47344970703125" w:line="421.51777267456055" w:lineRule="auto"/>
        <w:ind w:left="1444.0655517578125" w:right="171.263427734375" w:firstLine="5.17913818359375"/>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Sửa chữa các bộ phận của hệ thống nhiên liệu động cơ Diesel phải có máy chuyên dùng, dụng cụ đắt  tiền và thợ có chuyên môn cao. </w:t>
      </w:r>
    </w:p>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6.87347412109375" w:line="240" w:lineRule="auto"/>
        <w:ind w:left="1449.2446899414062" w:right="0"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Tốc độ động cơ Diesel thấp hơn tốc độ động cơ xăng. </w:t>
      </w:r>
    </w:p>
    <w:p w:rsidR="00000000" w:rsidDel="00000000" w:rsidP="00000000" w:rsidRDefault="00000000" w:rsidRPr="00000000" w14:paraId="000000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7.5335693359375" w:line="421.517972946167" w:lineRule="auto"/>
        <w:ind w:left="1453.6270141601562" w:right="161.800537109375" w:hanging="4.38232421875"/>
        <w:jc w:val="left"/>
        <w:rPr>
          <w:rFonts w:ascii="Arial" w:cs="Arial" w:eastAsia="Arial" w:hAnsi="Arial"/>
          <w:b w:val="0"/>
          <w:i w:val="0"/>
          <w:smallCaps w:val="0"/>
          <w:strike w:val="0"/>
          <w:color w:val="000000"/>
          <w:sz w:val="19.920000076293945"/>
          <w:szCs w:val="19.920000076293945"/>
          <w:u w:val="none"/>
          <w:shd w:fill="auto" w:val="clear"/>
          <w:vertAlign w:val="baseline"/>
        </w:rPr>
        <w:sectPr>
          <w:pgSz w:h="15840" w:w="12240" w:orient="portrait"/>
          <w:pgMar w:bottom="0" w:top="1423.199462890625" w:left="0" w:right="1224.000244140625" w:header="0" w:footer="720"/>
          <w:pgNumType w:start="1"/>
        </w:sect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Động cơ Diesel gây ồn và "hôi" hơn động cơ xăng. (Điều này đã được khắc phục nhiều bằng các công  nghệ tiên tiến).</w:t>
      </w:r>
    </w:p>
    <w:p w:rsidR="00000000" w:rsidDel="00000000" w:rsidP="00000000" w:rsidRDefault="00000000" w:rsidRPr="00000000" w14:paraId="000000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3.37432384490967" w:lineRule="auto"/>
        <w:ind w:left="0" w:right="0" w:firstLine="0"/>
        <w:jc w:val="left"/>
        <w:rPr>
          <w:rFonts w:ascii="Arial" w:cs="Arial" w:eastAsia="Arial" w:hAnsi="Arial"/>
          <w:b w:val="0"/>
          <w:i w:val="0"/>
          <w:smallCaps w:val="0"/>
          <w:strike w:val="0"/>
          <w:color w:val="000000"/>
          <w:sz w:val="19.920000076293945"/>
          <w:szCs w:val="19.920000076293945"/>
          <w:u w:val="none"/>
          <w:shd w:fill="auto" w:val="clear"/>
          <w:vertAlign w:val="baseline"/>
        </w:rPr>
        <w:sectPr>
          <w:type w:val="continuous"/>
          <w:pgSz w:h="15840" w:w="12240" w:orient="portrait"/>
          <w:pgMar w:bottom="0" w:top="1423.199462890625" w:left="1440" w:right="1440" w:header="0" w:footer="720"/>
          <w:cols w:equalWidth="0" w:num="1">
            <w:col w:space="0" w:w="9360"/>
          </w:cols>
        </w:sect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Pr>
        <w:drawing>
          <wp:inline distB="19050" distT="19050" distL="19050" distR="19050">
            <wp:extent cx="5943600" cy="1338072"/>
            <wp:effectExtent b="0" l="0" r="0" t="0"/>
            <wp:docPr id="22" name="image19.png"/>
            <a:graphic>
              <a:graphicData uri="http://schemas.openxmlformats.org/drawingml/2006/picture">
                <pic:pic>
                  <pic:nvPicPr>
                    <pic:cNvPr id="0" name="image19.png"/>
                    <pic:cNvPicPr preferRelativeResize="0"/>
                  </pic:nvPicPr>
                  <pic:blipFill>
                    <a:blip r:embed="rId9"/>
                    <a:srcRect b="0" l="0" r="0" t="0"/>
                    <a:stretch>
                      <a:fillRect/>
                    </a:stretch>
                  </pic:blipFill>
                  <pic:spPr>
                    <a:xfrm>
                      <a:off x="0" y="0"/>
                      <a:ext cx="5943600" cy="1338072"/>
                    </a:xfrm>
                    <a:prstGeom prst="rect"/>
                    <a:ln/>
                  </pic:spPr>
                </pic:pic>
              </a:graphicData>
            </a:graphic>
          </wp:inline>
        </w:drawing>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Pr>
        <w:drawing>
          <wp:inline distB="19050" distT="19050" distL="19050" distR="19050">
            <wp:extent cx="5943600" cy="987552"/>
            <wp:effectExtent b="0" l="0" r="0" t="0"/>
            <wp:docPr id="21" name="image27.png"/>
            <a:graphic>
              <a:graphicData uri="http://schemas.openxmlformats.org/drawingml/2006/picture">
                <pic:pic>
                  <pic:nvPicPr>
                    <pic:cNvPr id="0" name="image27.png"/>
                    <pic:cNvPicPr preferRelativeResize="0"/>
                  </pic:nvPicPr>
                  <pic:blipFill>
                    <a:blip r:embed="rId10"/>
                    <a:srcRect b="0" l="0" r="0" t="0"/>
                    <a:stretch>
                      <a:fillRect/>
                    </a:stretch>
                  </pic:blipFill>
                  <pic:spPr>
                    <a:xfrm>
                      <a:off x="0" y="0"/>
                      <a:ext cx="5943600" cy="987552"/>
                    </a:xfrm>
                    <a:prstGeom prst="rect"/>
                    <a:ln/>
                  </pic:spPr>
                </pic:pic>
              </a:graphicData>
            </a:graphic>
          </wp:inline>
        </w:drawing>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Pr>
        <w:drawing>
          <wp:inline distB="19050" distT="19050" distL="19050" distR="19050">
            <wp:extent cx="5943600" cy="1767840"/>
            <wp:effectExtent b="0" l="0" r="0" t="0"/>
            <wp:docPr id="26" name="image23.png"/>
            <a:graphic>
              <a:graphicData uri="http://schemas.openxmlformats.org/drawingml/2006/picture">
                <pic:pic>
                  <pic:nvPicPr>
                    <pic:cNvPr id="0" name="image23.png"/>
                    <pic:cNvPicPr preferRelativeResize="0"/>
                  </pic:nvPicPr>
                  <pic:blipFill>
                    <a:blip r:embed="rId11"/>
                    <a:srcRect b="0" l="0" r="0" t="0"/>
                    <a:stretch>
                      <a:fillRect/>
                    </a:stretch>
                  </pic:blipFill>
                  <pic:spPr>
                    <a:xfrm>
                      <a:off x="0" y="0"/>
                      <a:ext cx="5943600" cy="1767840"/>
                    </a:xfrm>
                    <a:prstGeom prst="rect"/>
                    <a:ln/>
                  </pic:spPr>
                </pic:pic>
              </a:graphicData>
            </a:graphic>
          </wp:inline>
        </w:drawing>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Pr>
        <w:drawing>
          <wp:inline distB="19050" distT="19050" distL="19050" distR="19050">
            <wp:extent cx="5943600" cy="4090416"/>
            <wp:effectExtent b="0" l="0" r="0" t="0"/>
            <wp:docPr id="24" name="image17.png"/>
            <a:graphic>
              <a:graphicData uri="http://schemas.openxmlformats.org/drawingml/2006/picture">
                <pic:pic>
                  <pic:nvPicPr>
                    <pic:cNvPr id="0" name="image17.png"/>
                    <pic:cNvPicPr preferRelativeResize="0"/>
                  </pic:nvPicPr>
                  <pic:blipFill>
                    <a:blip r:embed="rId12"/>
                    <a:srcRect b="0" l="0" r="0" t="0"/>
                    <a:stretch>
                      <a:fillRect/>
                    </a:stretch>
                  </pic:blipFill>
                  <pic:spPr>
                    <a:xfrm>
                      <a:off x="0" y="0"/>
                      <a:ext cx="5943600" cy="4090416"/>
                    </a:xfrm>
                    <a:prstGeom prst="rect"/>
                    <a:ln/>
                  </pic:spPr>
                </pic:pic>
              </a:graphicData>
            </a:graphic>
          </wp:inline>
        </w:drawing>
      </w:r>
      <w:r w:rsidDel="00000000" w:rsidR="00000000" w:rsidRPr="00000000">
        <w:rPr>
          <w:rtl w:val="0"/>
        </w:rPr>
      </w:r>
    </w:p>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0.90304374694824" w:lineRule="auto"/>
        <w:ind w:left="1448.4478759765625" w:right="271.42333984375" w:hanging="2.589569091796875"/>
        <w:jc w:val="left"/>
        <w:rPr>
          <w:rFonts w:ascii="Arial" w:cs="Arial" w:eastAsia="Arial" w:hAnsi="Arial"/>
          <w:b w:val="0"/>
          <w:i w:val="0"/>
          <w:smallCaps w:val="0"/>
          <w:strike w:val="0"/>
          <w:color w:val="ff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highlight w:val="white"/>
          <w:u w:val="none"/>
          <w:vertAlign w:val="baseline"/>
          <w:rtl w:val="0"/>
        </w:rPr>
        <w:t xml:space="preserve">3 </w:t>
      </w:r>
      <w:r w:rsidDel="00000000" w:rsidR="00000000" w:rsidRPr="00000000">
        <w:rPr>
          <w:rFonts w:ascii="Arial" w:cs="Arial" w:eastAsia="Arial" w:hAnsi="Arial"/>
          <w:b w:val="0"/>
          <w:i w:val="0"/>
          <w:smallCaps w:val="0"/>
          <w:strike w:val="0"/>
          <w:color w:val="000000"/>
          <w:sz w:val="19.920000076293945"/>
          <w:szCs w:val="19.920000076293945"/>
          <w:highlight w:val="white"/>
          <w:u w:val="none"/>
          <w:vertAlign w:val="baseline"/>
          <w:rtl w:val="0"/>
        </w:rPr>
        <w:t xml:space="preserve">Liệt kê các chi tiết và cụm chi tiết có trong cơ cấu biên tay quay. </w:t>
      </w:r>
      <w:r w:rsidDel="00000000" w:rsidR="00000000" w:rsidRPr="00000000">
        <w:rPr>
          <w:rFonts w:ascii="Arial" w:cs="Arial" w:eastAsia="Arial" w:hAnsi="Arial"/>
          <w:b w:val="0"/>
          <w:i w:val="0"/>
          <w:smallCaps w:val="0"/>
          <w:strike w:val="0"/>
          <w:color w:val="ff0000"/>
          <w:sz w:val="19.920000076293945"/>
          <w:szCs w:val="19.920000076293945"/>
          <w:highlight w:val="white"/>
          <w:u w:val="none"/>
          <w:vertAlign w:val="baseline"/>
          <w:rtl w:val="0"/>
        </w:rPr>
        <w:t xml:space="preserve">Vẽ hình cấu tạo chi danh các bộ phận</w:t>
      </w:r>
      <w:r w:rsidDel="00000000" w:rsidR="00000000" w:rsidRPr="00000000">
        <w:rPr>
          <w:rFonts w:ascii="Arial" w:cs="Arial" w:eastAsia="Arial" w:hAnsi="Arial"/>
          <w:b w:val="0"/>
          <w:i w:val="0"/>
          <w:smallCaps w:val="0"/>
          <w:strike w:val="0"/>
          <w:color w:val="ff0000"/>
          <w:sz w:val="19.920000076293945"/>
          <w:szCs w:val="19.920000076293945"/>
          <w:u w:val="none"/>
          <w:shd w:fill="auto" w:val="clear"/>
          <w:vertAlign w:val="baseline"/>
          <w:rtl w:val="0"/>
        </w:rPr>
        <w:t xml:space="preserve">  </w:t>
      </w:r>
      <w:r w:rsidDel="00000000" w:rsidR="00000000" w:rsidRPr="00000000">
        <w:rPr>
          <w:rFonts w:ascii="Arial" w:cs="Arial" w:eastAsia="Arial" w:hAnsi="Arial"/>
          <w:b w:val="0"/>
          <w:i w:val="0"/>
          <w:smallCaps w:val="0"/>
          <w:strike w:val="0"/>
          <w:color w:val="ff0000"/>
          <w:sz w:val="19.920000076293945"/>
          <w:szCs w:val="19.920000076293945"/>
          <w:highlight w:val="white"/>
          <w:u w:val="none"/>
          <w:vertAlign w:val="baseline"/>
          <w:rtl w:val="0"/>
        </w:rPr>
        <w:t xml:space="preserve">của một xy lanh ướt, một piston, một chốt piston</w:t>
      </w:r>
      <w:r w:rsidDel="00000000" w:rsidR="00000000" w:rsidRPr="00000000">
        <w:rPr>
          <w:rFonts w:ascii="Arial" w:cs="Arial" w:eastAsia="Arial" w:hAnsi="Arial"/>
          <w:b w:val="0"/>
          <w:i w:val="0"/>
          <w:smallCaps w:val="0"/>
          <w:strike w:val="0"/>
          <w:color w:val="ff0000"/>
          <w:sz w:val="19.920000076293945"/>
          <w:szCs w:val="19.920000076293945"/>
          <w:u w:val="none"/>
          <w:shd w:fill="auto" w:val="clear"/>
          <w:vertAlign w:val="baseline"/>
          <w:rtl w:val="0"/>
        </w:rPr>
        <w:t xml:space="preserve"> </w:t>
      </w:r>
    </w:p>
    <w:p w:rsidR="00000000" w:rsidDel="00000000" w:rsidP="00000000" w:rsidRDefault="00000000" w:rsidRPr="00000000" w14:paraId="000000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4.08447265625" w:line="240" w:lineRule="auto"/>
        <w:ind w:left="1813.4278869628906" w:right="0" w:firstLine="0"/>
        <w:jc w:val="left"/>
        <w:rPr>
          <w:rFonts w:ascii="Arial" w:cs="Arial" w:eastAsia="Arial" w:hAnsi="Arial"/>
          <w:b w:val="1"/>
          <w:i w:val="0"/>
          <w:smallCaps w:val="0"/>
          <w:strike w:val="0"/>
          <w:color w:val="000000"/>
          <w:sz w:val="19.920000076293945"/>
          <w:szCs w:val="19.920000076293945"/>
          <w:u w:val="none"/>
          <w:shd w:fill="auto" w:val="clear"/>
          <w:vertAlign w:val="baseline"/>
        </w:rPr>
      </w:pPr>
      <w:r w:rsidDel="00000000" w:rsidR="00000000" w:rsidRPr="00000000">
        <w:rPr>
          <w:rFonts w:ascii="Times" w:cs="Times" w:eastAsia="Times" w:hAnsi="Times"/>
          <w:b w:val="1"/>
          <w:i w:val="0"/>
          <w:smallCaps w:val="0"/>
          <w:strike w:val="0"/>
          <w:color w:val="000000"/>
          <w:sz w:val="19.920000076293945"/>
          <w:szCs w:val="19.920000076293945"/>
          <w:u w:val="none"/>
          <w:shd w:fill="auto" w:val="clear"/>
          <w:vertAlign w:val="baseline"/>
          <w:rtl w:val="0"/>
        </w:rPr>
        <w:t xml:space="preserve">1. </w:t>
      </w: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Cấu tạo: </w:t>
      </w:r>
    </w:p>
    <w:p w:rsidR="00000000" w:rsidDel="00000000" w:rsidP="00000000" w:rsidRDefault="00000000" w:rsidRPr="00000000" w14:paraId="000000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3.931884765625" w:line="248.09266090393066" w:lineRule="auto"/>
        <w:ind w:left="2173.746337890625" w:right="285.821533203125" w:hanging="362.90802001953125"/>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Thân động cơ: là chi tiết chính, có kích thước và khối lượng lớn nhất, làm giá đở cho các chi tiết  khác. </w:t>
      </w:r>
    </w:p>
    <w:p w:rsidR="00000000" w:rsidDel="00000000" w:rsidP="00000000" w:rsidRDefault="00000000" w:rsidRPr="00000000" w14:paraId="000000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418212890625" w:line="252.3079776763916" w:lineRule="auto"/>
        <w:ind w:left="1810.8383178710938" w:right="273.824462890625"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Xi lanh: nằm trong thân động cơ, có dạng hình ống. Xi lanh kết hợp vs nắp xi lanh, đỉnh pittông  tạo thành thể tích buồng đốt, thể tích làm việc, dẫn hướng cho pittông chuyển động lên xuống. </w:t>
      </w:r>
      <w:r w:rsidDel="00000000" w:rsidR="00000000" w:rsidRPr="00000000">
        <w:rPr>
          <w:rFonts w:ascii="Noto Sans Symbols" w:cs="Noto Sans Symbols" w:eastAsia="Noto Sans Symbols" w:hAnsi="Noto Sans Symbols"/>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Nắp xi lanh: tạo thành buồng đốt và thể tích làm việc. Làm giá đở cho các chi tiết: súpap, bugi,  vòi phun, giàn cò mổ của hệ thống phân phối khí treo. Còn đc làm buồng đốt trướt cho các động  cơ điezen </w:t>
      </w:r>
    </w:p>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317138671875" w:line="248.09266090393066" w:lineRule="auto"/>
        <w:ind w:left="2163.1887817382812" w:right="382.2998046875" w:hanging="352.3504638671875"/>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Cạcte: bao kín các chi tiết bên trong của phần dưới động cơ và chứa dầu nhờn để bôi trơn cho  toàn bộ chi tiết bên trong động cơ. </w:t>
      </w:r>
    </w:p>
    <w:p w:rsidR="00000000" w:rsidDel="00000000" w:rsidP="00000000" w:rsidRDefault="00000000" w:rsidRPr="00000000" w14:paraId="000000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415771484375" w:line="252.45895385742188" w:lineRule="auto"/>
        <w:ind w:left="1810.8383178710938" w:right="161.021728515625"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Đệm: để đảm bảo thật kín, ngta fải đặt giữa thân động cơ và nắp xi lanh 1 tấm đệm. </w:t>
      </w:r>
      <w:r w:rsidDel="00000000" w:rsidR="00000000" w:rsidRPr="00000000">
        <w:rPr>
          <w:rFonts w:ascii="Noto Sans Symbols" w:cs="Noto Sans Symbols" w:eastAsia="Noto Sans Symbols" w:hAnsi="Noto Sans Symbols"/>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Pittông: là chi tiết chủ yếu của động cơ nhận và truyền lực của khí cháy giãn nở qua thanh truyền  để làm quay trục khuỷu. Tạo giảm áp, hút hh khí vào xi lanh, nén lại và đẩy khí cháy ra vào kì xả,  trong động cơ 2 kì, pittông còn làm nhiệm vụ phân phối khí: đóng mở các cửa hút, cửa xả, cửa  thổi. </w:t>
      </w:r>
    </w:p>
    <w:p w:rsidR="00000000" w:rsidDel="00000000" w:rsidP="00000000" w:rsidRDefault="00000000" w:rsidRPr="00000000" w14:paraId="000000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7933349609375" w:line="248.09340476989746" w:lineRule="auto"/>
        <w:ind w:left="2171.953582763672" w:right="529.080810546875" w:hanging="361.1152648925781"/>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Chốt pittông (ắc pittông): nối pittông vs thanh truyền, nó truyền lực tác dụng của khí cháy trên  pittông cho thanh truyền để làm quay trục khuỷu. </w:t>
      </w:r>
    </w:p>
    <w:p w:rsidR="00000000" w:rsidDel="00000000" w:rsidP="00000000" w:rsidRDefault="00000000" w:rsidRPr="00000000" w14:paraId="000000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8162841796875" w:line="248.09340476989746" w:lineRule="auto"/>
        <w:ind w:left="2166.575164794922" w:right="461.20849609375" w:hanging="355.7368469238281"/>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Séc măng: bao kín không gian buồng đốt, ngăn ko cho dầu nhờn lọt vào buồng đốt phải dùng  séc măng khí và séc măng dầu. </w:t>
      </w:r>
    </w:p>
    <w:p w:rsidR="00000000" w:rsidDel="00000000" w:rsidP="00000000" w:rsidRDefault="00000000" w:rsidRPr="00000000" w14:paraId="000000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4163818359375" w:line="248.09340476989746" w:lineRule="auto"/>
        <w:ind w:left="2167.3719787597656" w:right="235.5224609375" w:hanging="356.5336608886719"/>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Thanh truyền: nối pittông vs trục khuỷu, truyền lực tác dụng trên pittông xuống trục khuỷu để làm  quay trục khuỷu. </w:t>
      </w:r>
    </w:p>
    <w:p w:rsidR="00000000" w:rsidDel="00000000" w:rsidP="00000000" w:rsidRDefault="00000000" w:rsidRPr="00000000" w14:paraId="000000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8162841796875" w:line="248.09340476989746" w:lineRule="auto"/>
        <w:ind w:left="2167.3719787597656" w:right="504.222412109375" w:hanging="356.5336608886719"/>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Bu lông thanh truyền: giữ nắp đầu to, ôm lấy cổ biên trục khuỷu. Là một chi tiết nhỏ nhưng rất  quan trọng vì khi bị đứt gãy sẽ hư hỏng lớn cho động cơ. </w:t>
      </w:r>
    </w:p>
    <w:p w:rsidR="00000000" w:rsidDel="00000000" w:rsidP="00000000" w:rsidRDefault="00000000" w:rsidRPr="00000000" w14:paraId="000000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4163818359375" w:line="262.74670600891113" w:lineRule="auto"/>
        <w:ind w:left="1810.8383178710938" w:right="552.222900390625"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Bạc lót: đệm chống ma sát, giảm hao mòn. Gồm bạc đầu nhỏ và bạc đầu to của thanh truyền. </w:t>
      </w:r>
      <w:r w:rsidDel="00000000" w:rsidR="00000000" w:rsidRPr="00000000">
        <w:rPr>
          <w:rFonts w:ascii="Noto Sans Symbols" w:cs="Noto Sans Symbols" w:eastAsia="Noto Sans Symbols" w:hAnsi="Noto Sans Symbols"/>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Trục khuỷu là chi tiết qtrọg nhất, cường độ làm việc lớn, giá thành cao nhất của động cơ. </w:t>
      </w:r>
      <w:r w:rsidDel="00000000" w:rsidR="00000000" w:rsidRPr="00000000">
        <w:rPr>
          <w:rFonts w:ascii="Noto Sans Symbols" w:cs="Noto Sans Symbols" w:eastAsia="Noto Sans Symbols" w:hAnsi="Noto Sans Symbols"/>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ổ đở: làm giá đở cho ổ chính của trục khuỷu. </w:t>
      </w:r>
    </w:p>
    <w:p w:rsidR="00000000" w:rsidDel="00000000" w:rsidP="00000000" w:rsidRDefault="00000000" w:rsidRPr="00000000" w14:paraId="000000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2532958984375" w:line="248.0940341949463" w:lineRule="auto"/>
        <w:ind w:left="2168.367919921875" w:right="405.821533203125" w:hanging="357.52960205078125"/>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Bánh đà: tích trữ năng lượng, đảm bảo tốc độ quay của trục khuỷu đồng đều, truyền công suất  của động cơ ra ngoài. </w:t>
      </w:r>
    </w:p>
    <w:p w:rsidR="00000000" w:rsidDel="00000000" w:rsidP="00000000" w:rsidRDefault="00000000" w:rsidRPr="00000000" w14:paraId="000000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416015625" w:line="252.91119575500488" w:lineRule="auto"/>
        <w:ind w:left="1443.2687377929688" w:right="557.02392578125" w:firstLine="2.589569091796875"/>
        <w:jc w:val="left"/>
        <w:rPr>
          <w:rFonts w:ascii="Arial" w:cs="Arial" w:eastAsia="Arial" w:hAnsi="Arial"/>
          <w:b w:val="0"/>
          <w:i w:val="0"/>
          <w:smallCaps w:val="0"/>
          <w:strike w:val="0"/>
          <w:color w:val="000000"/>
          <w:sz w:val="19.920000076293945"/>
          <w:szCs w:val="19.920000076293945"/>
          <w:highlight w:val="white"/>
          <w:u w:val="none"/>
          <w:vertAlign w:val="baseline"/>
        </w:rPr>
      </w:pPr>
      <w:r w:rsidDel="00000000" w:rsidR="00000000" w:rsidRPr="00000000">
        <w:rPr>
          <w:rFonts w:ascii="Arial" w:cs="Arial" w:eastAsia="Arial" w:hAnsi="Arial"/>
          <w:b w:val="1"/>
          <w:i w:val="0"/>
          <w:smallCaps w:val="0"/>
          <w:strike w:val="0"/>
          <w:color w:val="000000"/>
          <w:sz w:val="19.920000076293945"/>
          <w:szCs w:val="19.920000076293945"/>
          <w:highlight w:val="white"/>
          <w:u w:val="none"/>
          <w:vertAlign w:val="baseline"/>
          <w:rtl w:val="0"/>
        </w:rPr>
        <w:t xml:space="preserve">4 </w:t>
      </w:r>
      <w:r w:rsidDel="00000000" w:rsidR="00000000" w:rsidRPr="00000000">
        <w:rPr>
          <w:rFonts w:ascii="Arial" w:cs="Arial" w:eastAsia="Arial" w:hAnsi="Arial"/>
          <w:b w:val="0"/>
          <w:i w:val="0"/>
          <w:smallCaps w:val="0"/>
          <w:strike w:val="0"/>
          <w:color w:val="000000"/>
          <w:sz w:val="19.920000076293945"/>
          <w:szCs w:val="19.920000076293945"/>
          <w:highlight w:val="white"/>
          <w:u w:val="none"/>
          <w:vertAlign w:val="baseline"/>
          <w:rtl w:val="0"/>
        </w:rPr>
        <w:t xml:space="preserve">Vẽ hình và chỉ ra các cách liên kết chốt piston vào đầu nhỏ biên và piston. Nêu ưu nhược điểm của</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19.920000076293945"/>
          <w:szCs w:val="19.920000076293945"/>
          <w:highlight w:val="white"/>
          <w:u w:val="none"/>
          <w:vertAlign w:val="baseline"/>
          <w:rtl w:val="0"/>
        </w:rPr>
        <w:t xml:space="preserve">từng cách lắp ghép 3 chi tiết trên</w:t>
      </w:r>
    </w:p>
    <w:p w:rsidR="00000000" w:rsidDel="00000000" w:rsidP="00000000" w:rsidRDefault="00000000" w:rsidRPr="00000000" w14:paraId="000000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01.78289890289307" w:lineRule="auto"/>
        <w:ind w:left="1440" w:right="215.999755859375" w:firstLine="0"/>
        <w:jc w:val="left"/>
        <w:rPr>
          <w:rFonts w:ascii="Arial" w:cs="Arial" w:eastAsia="Arial" w:hAnsi="Arial"/>
          <w:b w:val="0"/>
          <w:i w:val="0"/>
          <w:smallCaps w:val="0"/>
          <w:strike w:val="0"/>
          <w:color w:val="000000"/>
          <w:sz w:val="19.920000076293945"/>
          <w:szCs w:val="19.920000076293945"/>
          <w:highlight w:val="white"/>
          <w:u w:val="none"/>
          <w:vertAlign w:val="baseline"/>
        </w:rPr>
      </w:pPr>
      <w:r w:rsidDel="00000000" w:rsidR="00000000" w:rsidRPr="00000000">
        <w:rPr>
          <w:rFonts w:ascii="Arial" w:cs="Arial" w:eastAsia="Arial" w:hAnsi="Arial"/>
          <w:b w:val="0"/>
          <w:i w:val="0"/>
          <w:smallCaps w:val="0"/>
          <w:strike w:val="0"/>
          <w:color w:val="000000"/>
          <w:sz w:val="19.920000076293945"/>
          <w:szCs w:val="19.920000076293945"/>
          <w:highlight w:val="white"/>
          <w:u w:val="none"/>
          <w:vertAlign w:val="baseline"/>
        </w:rPr>
        <w:drawing>
          <wp:inline distB="19050" distT="19050" distL="19050" distR="19050">
            <wp:extent cx="5943600" cy="2125981"/>
            <wp:effectExtent b="0" l="0" r="0" t="0"/>
            <wp:docPr id="18" name="image16.png"/>
            <a:graphic>
              <a:graphicData uri="http://schemas.openxmlformats.org/drawingml/2006/picture">
                <pic:pic>
                  <pic:nvPicPr>
                    <pic:cNvPr id="0" name="image16.png"/>
                    <pic:cNvPicPr preferRelativeResize="0"/>
                  </pic:nvPicPr>
                  <pic:blipFill>
                    <a:blip r:embed="rId13"/>
                    <a:srcRect b="0" l="0" r="0" t="0"/>
                    <a:stretch>
                      <a:fillRect/>
                    </a:stretch>
                  </pic:blipFill>
                  <pic:spPr>
                    <a:xfrm>
                      <a:off x="0" y="0"/>
                      <a:ext cx="5943600" cy="2125981"/>
                    </a:xfrm>
                    <a:prstGeom prst="rect"/>
                    <a:ln/>
                  </pic:spPr>
                </pic:pic>
              </a:graphicData>
            </a:graphic>
          </wp:inline>
        </w:drawing>
      </w:r>
      <w:r w:rsidDel="00000000" w:rsidR="00000000" w:rsidRPr="00000000">
        <w:rPr>
          <w:rFonts w:ascii="Arial" w:cs="Arial" w:eastAsia="Arial" w:hAnsi="Arial"/>
          <w:b w:val="0"/>
          <w:i w:val="0"/>
          <w:smallCaps w:val="0"/>
          <w:strike w:val="0"/>
          <w:color w:val="000000"/>
          <w:sz w:val="19.920000076293945"/>
          <w:szCs w:val="19.920000076293945"/>
          <w:highlight w:val="white"/>
          <w:u w:val="none"/>
          <w:vertAlign w:val="baseline"/>
        </w:rPr>
        <w:drawing>
          <wp:inline distB="19050" distT="19050" distL="19050" distR="19050">
            <wp:extent cx="5943600" cy="3421381"/>
            <wp:effectExtent b="0" l="0" r="0" t="0"/>
            <wp:docPr id="16" name="image29.png"/>
            <a:graphic>
              <a:graphicData uri="http://schemas.openxmlformats.org/drawingml/2006/picture">
                <pic:pic>
                  <pic:nvPicPr>
                    <pic:cNvPr id="0" name="image29.png"/>
                    <pic:cNvPicPr preferRelativeResize="0"/>
                  </pic:nvPicPr>
                  <pic:blipFill>
                    <a:blip r:embed="rId14"/>
                    <a:srcRect b="0" l="0" r="0" t="0"/>
                    <a:stretch>
                      <a:fillRect/>
                    </a:stretch>
                  </pic:blipFill>
                  <pic:spPr>
                    <a:xfrm>
                      <a:off x="0" y="0"/>
                      <a:ext cx="5943600" cy="3421381"/>
                    </a:xfrm>
                    <a:prstGeom prst="rect"/>
                    <a:ln/>
                  </pic:spPr>
                </pic:pic>
              </a:graphicData>
            </a:graphic>
          </wp:inline>
        </w:drawing>
      </w:r>
      <w:r w:rsidDel="00000000" w:rsidR="00000000" w:rsidRPr="00000000">
        <w:rPr>
          <w:rtl w:val="0"/>
        </w:rPr>
      </w:r>
    </w:p>
    <w:p w:rsidR="00000000" w:rsidDel="00000000" w:rsidP="00000000" w:rsidRDefault="00000000" w:rsidRPr="00000000" w14:paraId="000000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8.212890625" w:line="249.29766654968262" w:lineRule="auto"/>
        <w:ind w:left="1442.471923828125" w:right="353.0224609375" w:firstLine="3.386383056640625"/>
        <w:jc w:val="left"/>
        <w:rPr>
          <w:rFonts w:ascii="Arial" w:cs="Arial" w:eastAsia="Arial" w:hAnsi="Arial"/>
          <w:b w:val="1"/>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5 </w:t>
      </w:r>
      <w:r w:rsidDel="00000000" w:rsidR="00000000" w:rsidRPr="00000000">
        <w:rPr>
          <w:rFonts w:ascii="Arial" w:cs="Arial" w:eastAsia="Arial" w:hAnsi="Arial"/>
          <w:b w:val="1"/>
          <w:i w:val="0"/>
          <w:smallCaps w:val="0"/>
          <w:strike w:val="0"/>
          <w:color w:val="000000"/>
          <w:sz w:val="19.920000076293945"/>
          <w:szCs w:val="19.920000076293945"/>
          <w:highlight w:val="white"/>
          <w:u w:val="none"/>
          <w:vertAlign w:val="baseline"/>
          <w:rtl w:val="0"/>
        </w:rPr>
        <w:t xml:space="preserve">Liệt kê các chi tiết và cụm chi tiết có trong cơ cấu phân phối khí loại soupap treo theo bộ phận</w:t>
      </w: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Arial" w:cs="Arial" w:eastAsia="Arial" w:hAnsi="Arial"/>
          <w:b w:val="1"/>
          <w:i w:val="0"/>
          <w:smallCaps w:val="0"/>
          <w:strike w:val="0"/>
          <w:color w:val="000000"/>
          <w:sz w:val="19.920000076293945"/>
          <w:szCs w:val="19.920000076293945"/>
          <w:highlight w:val="white"/>
          <w:u w:val="none"/>
          <w:vertAlign w:val="baseline"/>
          <w:rtl w:val="0"/>
        </w:rPr>
        <w:t xml:space="preserve">truyền động, bộ phận truyền lực, và bộ phận đóng kín. Vẽ sơ dồ, chi danh chi tiết và trình bày </w:t>
      </w: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Arial" w:cs="Arial" w:eastAsia="Arial" w:hAnsi="Arial"/>
          <w:b w:val="1"/>
          <w:i w:val="0"/>
          <w:smallCaps w:val="0"/>
          <w:strike w:val="0"/>
          <w:color w:val="000000"/>
          <w:sz w:val="19.920000076293945"/>
          <w:szCs w:val="19.920000076293945"/>
          <w:highlight w:val="white"/>
          <w:u w:val="none"/>
          <w:vertAlign w:val="baseline"/>
          <w:rtl w:val="0"/>
        </w:rPr>
        <w:t xml:space="preserve">nguyên tắc hoạt động của cơ cấu phân phối khí loại có soupap treo</w:t>
      </w: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 </w:t>
      </w:r>
    </w:p>
    <w:p w:rsidR="00000000" w:rsidDel="00000000" w:rsidP="00000000" w:rsidRDefault="00000000" w:rsidRPr="00000000" w14:paraId="000000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0.21636962890625" w:line="240" w:lineRule="auto"/>
        <w:ind w:left="1454.2247009277344" w:right="0" w:firstLine="0"/>
        <w:jc w:val="left"/>
        <w:rPr>
          <w:rFonts w:ascii="Arial" w:cs="Arial" w:eastAsia="Arial" w:hAnsi="Arial"/>
          <w:b w:val="1"/>
          <w:i w:val="1"/>
          <w:smallCaps w:val="0"/>
          <w:strike w:val="0"/>
          <w:color w:val="2c2c2c"/>
          <w:sz w:val="19.920000076293945"/>
          <w:szCs w:val="19.920000076293945"/>
          <w:u w:val="none"/>
          <w:shd w:fill="auto" w:val="clear"/>
          <w:vertAlign w:val="baseline"/>
        </w:rPr>
      </w:pPr>
      <w:r w:rsidDel="00000000" w:rsidR="00000000" w:rsidRPr="00000000">
        <w:rPr>
          <w:rFonts w:ascii="Arial" w:cs="Arial" w:eastAsia="Arial" w:hAnsi="Arial"/>
          <w:b w:val="1"/>
          <w:i w:val="1"/>
          <w:smallCaps w:val="0"/>
          <w:strike w:val="0"/>
          <w:color w:val="2c2c2c"/>
          <w:sz w:val="19.920000076293945"/>
          <w:szCs w:val="19.920000076293945"/>
          <w:highlight w:val="white"/>
          <w:u w:val="none"/>
          <w:vertAlign w:val="baseline"/>
          <w:rtl w:val="0"/>
        </w:rPr>
        <w:t xml:space="preserve">Nguyên lý làm việc:</w:t>
      </w:r>
      <w:r w:rsidDel="00000000" w:rsidR="00000000" w:rsidRPr="00000000">
        <w:rPr>
          <w:rFonts w:ascii="Arial" w:cs="Arial" w:eastAsia="Arial" w:hAnsi="Arial"/>
          <w:b w:val="1"/>
          <w:i w:val="1"/>
          <w:smallCaps w:val="0"/>
          <w:strike w:val="0"/>
          <w:color w:val="2c2c2c"/>
          <w:sz w:val="19.920000076293945"/>
          <w:szCs w:val="19.920000076293945"/>
          <w:u w:val="none"/>
          <w:shd w:fill="auto" w:val="clear"/>
          <w:vertAlign w:val="baseline"/>
          <w:rtl w:val="0"/>
        </w:rPr>
        <w:t xml:space="preserve"> </w:t>
      </w:r>
    </w:p>
    <w:p w:rsidR="00000000" w:rsidDel="00000000" w:rsidP="00000000" w:rsidRDefault="00000000" w:rsidRPr="00000000" w14:paraId="000000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33355712890625" w:line="249.29760932922363" w:lineRule="auto"/>
        <w:ind w:left="1447.2526550292969" w:right="206.417236328125" w:firstLine="7.76885986328125"/>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highlight w:val="white"/>
          <w:u w:val="none"/>
          <w:vertAlign w:val="baseline"/>
          <w:rtl w:val="0"/>
        </w:rPr>
        <w:t xml:space="preserve">Khi động cơ làm việc, trục khuỷu dẫn động trục cam quay, khi vấu cam tác động vào con đội làm con đội,</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19.920000076293945"/>
          <w:szCs w:val="19.920000076293945"/>
          <w:highlight w:val="white"/>
          <w:u w:val="none"/>
          <w:vertAlign w:val="baseline"/>
          <w:rtl w:val="0"/>
        </w:rPr>
        <w:t xml:space="preserve">đũa đẩy đi lên tác động vào cò mổ làm cò mổ quay đẩy xupáp đi xuống (mở xupáp) thực hiện quá trình </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19.920000076293945"/>
          <w:szCs w:val="19.920000076293945"/>
          <w:highlight w:val="white"/>
          <w:u w:val="none"/>
          <w:vertAlign w:val="baseline"/>
          <w:rtl w:val="0"/>
        </w:rPr>
        <w:t xml:space="preserve">nạp hoặc thải khí. Lúc này lò xo xupáp bị nén lại.</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w:t>
      </w:r>
    </w:p>
    <w:p w:rsidR="00000000" w:rsidDel="00000000" w:rsidP="00000000" w:rsidRDefault="00000000" w:rsidRPr="00000000" w14:paraId="000000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01629638671875" w:line="250.5022144317627" w:lineRule="auto"/>
        <w:ind w:left="1447.2526550292969" w:right="374.08935546875" w:firstLine="8.36639404296875"/>
        <w:jc w:val="left"/>
        <w:rPr>
          <w:rFonts w:ascii="Arial" w:cs="Arial" w:eastAsia="Arial" w:hAnsi="Arial"/>
          <w:b w:val="0"/>
          <w:i w:val="0"/>
          <w:smallCaps w:val="0"/>
          <w:strike w:val="0"/>
          <w:color w:val="000000"/>
          <w:sz w:val="19.920000076293945"/>
          <w:szCs w:val="19.920000076293945"/>
          <w:highlight w:val="white"/>
          <w:u w:val="none"/>
          <w:vertAlign w:val="baseline"/>
        </w:rPr>
        <w:sectPr>
          <w:type w:val="continuous"/>
          <w:pgSz w:h="15840" w:w="12240" w:orient="portrait"/>
          <w:pgMar w:bottom="0" w:top="1423.199462890625" w:left="0" w:right="1224.000244140625" w:header="0" w:footer="720"/>
          <w:cols w:equalWidth="0" w:num="1">
            <w:col w:space="0" w:w="11015.999755859375"/>
          </w:cols>
        </w:sectPr>
      </w:pPr>
      <w:r w:rsidDel="00000000" w:rsidR="00000000" w:rsidRPr="00000000">
        <w:rPr>
          <w:rFonts w:ascii="Arial" w:cs="Arial" w:eastAsia="Arial" w:hAnsi="Arial"/>
          <w:b w:val="0"/>
          <w:i w:val="0"/>
          <w:smallCaps w:val="0"/>
          <w:strike w:val="0"/>
          <w:color w:val="000000"/>
          <w:sz w:val="19.920000076293945"/>
          <w:szCs w:val="19.920000076293945"/>
          <w:highlight w:val="white"/>
          <w:u w:val="none"/>
          <w:vertAlign w:val="baseline"/>
          <w:rtl w:val="0"/>
        </w:rPr>
        <w:t xml:space="preserve">Khi cam tiếp tục quay qua vị trí tác động thì lò xo xupáp làm cho xupáp đóng kín vào bệ đỡ, cò mổ, đũa</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19.920000076293945"/>
          <w:szCs w:val="19.920000076293945"/>
          <w:highlight w:val="white"/>
          <w:u w:val="none"/>
          <w:vertAlign w:val="baseline"/>
          <w:rtl w:val="0"/>
        </w:rPr>
        <w:t xml:space="preserve">đẩy, con đội trở về vị trí ban đầu, xupáp đóng.</w:t>
      </w:r>
    </w:p>
    <w:p w:rsidR="00000000" w:rsidDel="00000000" w:rsidP="00000000" w:rsidRDefault="00000000" w:rsidRPr="00000000" w14:paraId="000000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1.4994144439697" w:lineRule="auto"/>
        <w:ind w:left="0" w:right="0" w:firstLine="0"/>
        <w:jc w:val="left"/>
        <w:rPr>
          <w:rFonts w:ascii="Arial" w:cs="Arial" w:eastAsia="Arial" w:hAnsi="Arial"/>
          <w:b w:val="0"/>
          <w:i w:val="0"/>
          <w:smallCaps w:val="0"/>
          <w:strike w:val="0"/>
          <w:color w:val="000000"/>
          <w:sz w:val="19.920000076293945"/>
          <w:szCs w:val="19.920000076293945"/>
          <w:highlight w:val="white"/>
          <w:u w:val="none"/>
          <w:vertAlign w:val="baseline"/>
        </w:rPr>
        <w:sectPr>
          <w:type w:val="continuous"/>
          <w:pgSz w:h="15840" w:w="12240" w:orient="portrait"/>
          <w:pgMar w:bottom="0" w:top="1423.199462890625" w:left="1440" w:right="1440" w:header="0" w:footer="720"/>
          <w:cols w:equalWidth="0" w:num="1">
            <w:col w:space="0" w:w="9360"/>
          </w:cols>
        </w:sectPr>
      </w:pPr>
      <w:r w:rsidDel="00000000" w:rsidR="00000000" w:rsidRPr="00000000">
        <w:rPr>
          <w:rFonts w:ascii="Arial" w:cs="Arial" w:eastAsia="Arial" w:hAnsi="Arial"/>
          <w:b w:val="0"/>
          <w:i w:val="0"/>
          <w:smallCaps w:val="0"/>
          <w:strike w:val="0"/>
          <w:color w:val="000000"/>
          <w:sz w:val="19.920000076293945"/>
          <w:szCs w:val="19.920000076293945"/>
          <w:highlight w:val="white"/>
          <w:u w:val="none"/>
          <w:vertAlign w:val="baseline"/>
        </w:rPr>
        <w:drawing>
          <wp:inline distB="19050" distT="19050" distL="19050" distR="19050">
            <wp:extent cx="5711952" cy="4198620"/>
            <wp:effectExtent b="0" l="0" r="0" t="0"/>
            <wp:docPr id="19" name="image25.png"/>
            <a:graphic>
              <a:graphicData uri="http://schemas.openxmlformats.org/drawingml/2006/picture">
                <pic:pic>
                  <pic:nvPicPr>
                    <pic:cNvPr id="0" name="image25.png"/>
                    <pic:cNvPicPr preferRelativeResize="0"/>
                  </pic:nvPicPr>
                  <pic:blipFill>
                    <a:blip r:embed="rId15"/>
                    <a:srcRect b="0" l="0" r="0" t="0"/>
                    <a:stretch>
                      <a:fillRect/>
                    </a:stretch>
                  </pic:blipFill>
                  <pic:spPr>
                    <a:xfrm>
                      <a:off x="0" y="0"/>
                      <a:ext cx="5711952" cy="4198620"/>
                    </a:xfrm>
                    <a:prstGeom prst="rect"/>
                    <a:ln/>
                  </pic:spPr>
                </pic:pic>
              </a:graphicData>
            </a:graphic>
          </wp:inline>
        </w:drawing>
      </w:r>
      <w:r w:rsidDel="00000000" w:rsidR="00000000" w:rsidRPr="00000000">
        <w:rPr>
          <w:rFonts w:ascii="Arial" w:cs="Arial" w:eastAsia="Arial" w:hAnsi="Arial"/>
          <w:b w:val="0"/>
          <w:i w:val="0"/>
          <w:smallCaps w:val="0"/>
          <w:strike w:val="0"/>
          <w:color w:val="000000"/>
          <w:sz w:val="19.920000076293945"/>
          <w:szCs w:val="19.920000076293945"/>
          <w:highlight w:val="white"/>
          <w:u w:val="none"/>
          <w:vertAlign w:val="baseline"/>
        </w:rPr>
        <w:drawing>
          <wp:inline distB="19050" distT="19050" distL="19050" distR="19050">
            <wp:extent cx="5943600" cy="2072640"/>
            <wp:effectExtent b="0" l="0" r="0" t="0"/>
            <wp:docPr id="15" name="image20.png"/>
            <a:graphic>
              <a:graphicData uri="http://schemas.openxmlformats.org/drawingml/2006/picture">
                <pic:pic>
                  <pic:nvPicPr>
                    <pic:cNvPr id="0" name="image20.png"/>
                    <pic:cNvPicPr preferRelativeResize="0"/>
                  </pic:nvPicPr>
                  <pic:blipFill>
                    <a:blip r:embed="rId16"/>
                    <a:srcRect b="0" l="0" r="0" t="0"/>
                    <a:stretch>
                      <a:fillRect/>
                    </a:stretch>
                  </pic:blipFill>
                  <pic:spPr>
                    <a:xfrm>
                      <a:off x="0" y="0"/>
                      <a:ext cx="5943600" cy="2072640"/>
                    </a:xfrm>
                    <a:prstGeom prst="rect"/>
                    <a:ln/>
                  </pic:spPr>
                </pic:pic>
              </a:graphicData>
            </a:graphic>
          </wp:inline>
        </w:drawing>
      </w:r>
      <w:r w:rsidDel="00000000" w:rsidR="00000000" w:rsidRPr="00000000">
        <w:rPr>
          <w:rtl w:val="0"/>
        </w:rPr>
      </w:r>
    </w:p>
    <w:p w:rsidR="00000000" w:rsidDel="00000000" w:rsidP="00000000" w:rsidRDefault="00000000" w:rsidRPr="00000000" w14:paraId="000000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412.799072265625" w:firstLine="0"/>
        <w:jc w:val="right"/>
        <w:rPr>
          <w:rFonts w:ascii="Arial" w:cs="Arial" w:eastAsia="Arial" w:hAnsi="Arial"/>
          <w:b w:val="0"/>
          <w:i w:val="0"/>
          <w:smallCaps w:val="0"/>
          <w:strike w:val="0"/>
          <w:color w:val="000000"/>
          <w:sz w:val="19.920000076293945"/>
          <w:szCs w:val="19.920000076293945"/>
          <w:highlight w:val="white"/>
          <w:u w:val="none"/>
          <w:vertAlign w:val="baseline"/>
        </w:rPr>
      </w:pPr>
      <w:r w:rsidDel="00000000" w:rsidR="00000000" w:rsidRPr="00000000">
        <w:rPr>
          <w:rFonts w:ascii="Arial" w:cs="Arial" w:eastAsia="Arial" w:hAnsi="Arial"/>
          <w:b w:val="0"/>
          <w:i w:val="0"/>
          <w:smallCaps w:val="0"/>
          <w:strike w:val="0"/>
          <w:color w:val="000000"/>
          <w:sz w:val="19.920000076293945"/>
          <w:szCs w:val="19.920000076293945"/>
          <w:highlight w:val="white"/>
          <w:u w:val="none"/>
          <w:vertAlign w:val="baseline"/>
        </w:rPr>
        <w:drawing>
          <wp:inline distB="19050" distT="19050" distL="19050" distR="19050">
            <wp:extent cx="5818632" cy="2799588"/>
            <wp:effectExtent b="0" l="0" r="0" t="0"/>
            <wp:docPr id="17" name="image15.png"/>
            <a:graphic>
              <a:graphicData uri="http://schemas.openxmlformats.org/drawingml/2006/picture">
                <pic:pic>
                  <pic:nvPicPr>
                    <pic:cNvPr id="0" name="image15.png"/>
                    <pic:cNvPicPr preferRelativeResize="0"/>
                  </pic:nvPicPr>
                  <pic:blipFill>
                    <a:blip r:embed="rId17"/>
                    <a:srcRect b="0" l="0" r="0" t="0"/>
                    <a:stretch>
                      <a:fillRect/>
                    </a:stretch>
                  </pic:blipFill>
                  <pic:spPr>
                    <a:xfrm>
                      <a:off x="0" y="0"/>
                      <a:ext cx="5818632" cy="2799588"/>
                    </a:xfrm>
                    <a:prstGeom prst="rect"/>
                    <a:ln/>
                  </pic:spPr>
                </pic:pic>
              </a:graphicData>
            </a:graphic>
          </wp:inline>
        </w:drawing>
      </w:r>
      <w:r w:rsidDel="00000000" w:rsidR="00000000" w:rsidRPr="00000000">
        <w:rPr>
          <w:rtl w:val="0"/>
        </w:rPr>
      </w:r>
    </w:p>
    <w:p w:rsidR="00000000" w:rsidDel="00000000" w:rsidP="00000000" w:rsidRDefault="00000000" w:rsidRPr="00000000" w14:paraId="000000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8.09340476989746" w:lineRule="auto"/>
        <w:ind w:left="1447.2526550292969" w:right="444.759521484375" w:hanging="0.5975341796875"/>
        <w:jc w:val="left"/>
        <w:rPr>
          <w:rFonts w:ascii="Arial" w:cs="Arial" w:eastAsia="Arial" w:hAnsi="Arial"/>
          <w:b w:val="1"/>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6 </w:t>
      </w:r>
      <w:r w:rsidDel="00000000" w:rsidR="00000000" w:rsidRPr="00000000">
        <w:rPr>
          <w:rFonts w:ascii="Arial" w:cs="Arial" w:eastAsia="Arial" w:hAnsi="Arial"/>
          <w:b w:val="1"/>
          <w:i w:val="0"/>
          <w:smallCaps w:val="0"/>
          <w:strike w:val="0"/>
          <w:color w:val="000000"/>
          <w:sz w:val="19.920000076293945"/>
          <w:szCs w:val="19.920000076293945"/>
          <w:highlight w:val="white"/>
          <w:u w:val="none"/>
          <w:vertAlign w:val="baseline"/>
          <w:rtl w:val="0"/>
        </w:rPr>
        <w:t xml:space="preserve">Nêu nhiệm vụ vẽ hình cấu tạo chi danh các vị trí cho một séc măng hơi( khí) và một séc măng </w:t>
      </w: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Arial" w:cs="Arial" w:eastAsia="Arial" w:hAnsi="Arial"/>
          <w:b w:val="1"/>
          <w:i w:val="0"/>
          <w:smallCaps w:val="0"/>
          <w:strike w:val="0"/>
          <w:color w:val="000000"/>
          <w:sz w:val="19.920000076293945"/>
          <w:szCs w:val="19.920000076293945"/>
          <w:highlight w:val="white"/>
          <w:u w:val="none"/>
          <w:vertAlign w:val="baseline"/>
          <w:rtl w:val="0"/>
        </w:rPr>
        <w:t xml:space="preserve">dầu. Nêu các lưu ý khi lắp các loại séc măng vào piston và xy lanh</w:t>
      </w: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 </w:t>
      </w:r>
    </w:p>
    <w:p w:rsidR="00000000" w:rsidDel="00000000" w:rsidP="00000000" w:rsidRDefault="00000000" w:rsidRPr="00000000" w14:paraId="000000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6.8157958984375" w:line="240" w:lineRule="auto"/>
        <w:ind w:left="1455.6190490722656" w:right="0" w:firstLine="0"/>
        <w:jc w:val="left"/>
        <w:rPr>
          <w:rFonts w:ascii="Arial" w:cs="Arial" w:eastAsia="Arial" w:hAnsi="Arial"/>
          <w:b w:val="1"/>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highlight w:val="white"/>
          <w:u w:val="none"/>
          <w:vertAlign w:val="baseline"/>
          <w:rtl w:val="0"/>
        </w:rPr>
        <w:t xml:space="preserve">Lưu ý khi lắp xéc măng:</w:t>
      </w: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 </w:t>
      </w:r>
    </w:p>
    <w:p w:rsidR="00000000" w:rsidDel="00000000" w:rsidP="00000000" w:rsidRDefault="00000000" w:rsidRPr="00000000" w14:paraId="000000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7.933349609375" w:line="240" w:lineRule="auto"/>
        <w:ind w:left="1449.2446899414062" w:right="0"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highlight w:val="white"/>
          <w:u w:val="none"/>
          <w:vertAlign w:val="baseline"/>
          <w:rtl w:val="0"/>
        </w:rPr>
        <w:t xml:space="preserve">-Đặt miệng xéc măng liền nhau lệch nhau 180 độ</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w:t>
      </w:r>
    </w:p>
    <w:p w:rsidR="00000000" w:rsidDel="00000000" w:rsidP="00000000" w:rsidRDefault="00000000" w:rsidRPr="00000000" w14:paraId="000000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5.5340576171875" w:line="240" w:lineRule="auto"/>
        <w:ind w:left="1449.2446899414062" w:right="0"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highlight w:val="white"/>
          <w:u w:val="none"/>
          <w:vertAlign w:val="baseline"/>
          <w:rtl w:val="0"/>
        </w:rPr>
        <w:t xml:space="preserve">-Phải lắp đúng chiều xéc măng nếu lắp ngược có thể tăng sự tiêu thụ dầu bôi trơn.</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w:t>
      </w:r>
    </w:p>
    <w:p w:rsidR="00000000" w:rsidDel="00000000" w:rsidP="00000000" w:rsidRDefault="00000000" w:rsidRPr="00000000" w14:paraId="000000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8.3331298828125" w:line="248.0940341949463" w:lineRule="auto"/>
        <w:ind w:left="1453.6270141601562" w:right="665.582275390625" w:hanging="4.38232421875"/>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highlight w:val="white"/>
          <w:u w:val="none"/>
          <w:vertAlign w:val="baseline"/>
          <w:rtl w:val="0"/>
        </w:rPr>
        <w:t xml:space="preserve">-Hãy đẩy xéc măng khí từ bộ xéc măng mới xuống điểm chết dưới, sau đó đo khoảng hở miệng xéc </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19.920000076293945"/>
          <w:szCs w:val="19.920000076293945"/>
          <w:highlight w:val="white"/>
          <w:u w:val="none"/>
          <w:vertAlign w:val="baseline"/>
          <w:rtl w:val="0"/>
        </w:rPr>
        <w:t xml:space="preserve">măng .</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w:t>
      </w:r>
    </w:p>
    <w:p w:rsidR="00000000" w:rsidDel="00000000" w:rsidP="00000000" w:rsidRDefault="00000000" w:rsidRPr="00000000" w14:paraId="000000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8.81591796875" w:line="248.0940341949463" w:lineRule="auto"/>
        <w:ind w:left="1453.4278869628906" w:right="520.758056640625" w:hanging="4.183197021484375"/>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highlight w:val="white"/>
          <w:u w:val="none"/>
          <w:vertAlign w:val="baseline"/>
          <w:rtl w:val="0"/>
        </w:rPr>
        <w:t xml:space="preserve">-Nếu khe hở trong phạm vi cho phép (0,25-0,5mm), kiểm tra độ ăn khớp của từng xéc măng khí trong </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19.920000076293945"/>
          <w:szCs w:val="19.920000076293945"/>
          <w:highlight w:val="white"/>
          <w:u w:val="none"/>
          <w:vertAlign w:val="baseline"/>
          <w:rtl w:val="0"/>
        </w:rPr>
        <w:t xml:space="preserve">rãnh piston tương ứng</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w:t>
      </w:r>
    </w:p>
    <w:p w:rsidR="00000000" w:rsidDel="00000000" w:rsidP="00000000" w:rsidRDefault="00000000" w:rsidRPr="00000000" w14:paraId="000000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1.2158203125" w:line="248.09340476989746" w:lineRule="auto"/>
        <w:ind w:left="1448.4478759765625" w:right="528.223876953125" w:firstLine="0.79681396484375"/>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highlight w:val="white"/>
          <w:u w:val="none"/>
          <w:vertAlign w:val="baseline"/>
          <w:rtl w:val="0"/>
        </w:rPr>
        <w:t xml:space="preserve">-Để lắp xéc măng dầu trên piston bạn hãy lắp vòng thép xoắn vào vị trí sau đó lắp xéc măng khí bằng</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19.920000076293945"/>
          <w:szCs w:val="19.920000076293945"/>
          <w:highlight w:val="white"/>
          <w:u w:val="none"/>
          <w:vertAlign w:val="baseline"/>
          <w:rtl w:val="0"/>
        </w:rPr>
        <w:t xml:space="preserve">công cụ chuyên dùng.</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w:t>
      </w:r>
    </w:p>
    <w:p w:rsidR="00000000" w:rsidDel="00000000" w:rsidP="00000000" w:rsidRDefault="00000000" w:rsidRPr="00000000" w14:paraId="000000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8.8165283203125" w:line="248.09340476989746" w:lineRule="auto"/>
        <w:ind w:left="1452.0335388183594" w:right="464.1162109375" w:hanging="2.788848876953125"/>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highlight w:val="white"/>
          <w:u w:val="none"/>
          <w:vertAlign w:val="baseline"/>
          <w:rtl w:val="0"/>
        </w:rPr>
        <w:t xml:space="preserve">-Không nên xoắn xéc măng khí do xéc măng tương đối giòn dễ gãy hoặc co thể bị cong kẹt trong rãnh </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19.920000076293945"/>
          <w:szCs w:val="19.920000076293945"/>
          <w:highlight w:val="white"/>
          <w:u w:val="none"/>
          <w:vertAlign w:val="baseline"/>
          <w:rtl w:val="0"/>
        </w:rPr>
        <w:t xml:space="preserve">piston.</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w:t>
      </w:r>
    </w:p>
    <w:p w:rsidR="00000000" w:rsidDel="00000000" w:rsidP="00000000" w:rsidRDefault="00000000" w:rsidRPr="00000000" w14:paraId="000000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1.2164306640625" w:line="240" w:lineRule="auto"/>
        <w:ind w:left="0" w:right="884.0130615234375" w:firstLine="0"/>
        <w:jc w:val="righ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highlight w:val="white"/>
          <w:u w:val="none"/>
          <w:vertAlign w:val="baseline"/>
          <w:rtl w:val="0"/>
        </w:rPr>
        <w:t xml:space="preserve">-Xéc-măng có 2 mặt trên, dưới. Khi lắp phải lắp đúng mặt có chữ và số hướng lên đỉnh đầu piston</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w:t>
      </w:r>
    </w:p>
    <w:p w:rsidR="00000000" w:rsidDel="00000000" w:rsidP="00000000" w:rsidRDefault="00000000" w:rsidRPr="00000000" w14:paraId="000000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5.533447265625" w:line="248.39441299438477" w:lineRule="auto"/>
        <w:ind w:left="1443.2687377929688" w:right="247.24365234375" w:firstLine="5.9759521484375"/>
        <w:jc w:val="left"/>
        <w:rPr>
          <w:rFonts w:ascii="Arial" w:cs="Arial" w:eastAsia="Arial" w:hAnsi="Arial"/>
          <w:b w:val="0"/>
          <w:i w:val="0"/>
          <w:smallCaps w:val="0"/>
          <w:strike w:val="0"/>
          <w:color w:val="000000"/>
          <w:sz w:val="19.920000076293945"/>
          <w:szCs w:val="19.920000076293945"/>
          <w:highlight w:val="white"/>
          <w:u w:val="none"/>
          <w:vertAlign w:val="baseline"/>
        </w:rPr>
      </w:pPr>
      <w:r w:rsidDel="00000000" w:rsidR="00000000" w:rsidRPr="00000000">
        <w:rPr>
          <w:rFonts w:ascii="Arial" w:cs="Arial" w:eastAsia="Arial" w:hAnsi="Arial"/>
          <w:b w:val="0"/>
          <w:i w:val="0"/>
          <w:smallCaps w:val="0"/>
          <w:strike w:val="0"/>
          <w:color w:val="000000"/>
          <w:sz w:val="19.920000076293945"/>
          <w:szCs w:val="19.920000076293945"/>
          <w:highlight w:val="white"/>
          <w:u w:val="none"/>
          <w:vertAlign w:val="baseline"/>
          <w:rtl w:val="0"/>
        </w:rPr>
        <w:t xml:space="preserve">-Không được lắp lẫn lộn vị trí 2 xéc-măng hơi trên và dưới. Vì xéc-măng hơi trên cùng chịu áp suất và</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19.920000076293945"/>
          <w:szCs w:val="19.920000076293945"/>
          <w:highlight w:val="white"/>
          <w:u w:val="none"/>
          <w:vertAlign w:val="baseline"/>
          <w:rtl w:val="0"/>
        </w:rPr>
        <w:t xml:space="preserve">nhiệt độ trực tiếp, cao hơn, nên được chế tạo bằng thép hợp kim, khác với xéc-măng bên dưới được chế</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19.920000076293945"/>
          <w:szCs w:val="19.920000076293945"/>
          <w:highlight w:val="white"/>
          <w:u w:val="none"/>
          <w:vertAlign w:val="baseline"/>
          <w:rtl w:val="0"/>
        </w:rPr>
        <w:t xml:space="preserve">tạo bằng gang hợp kim</w:t>
      </w:r>
    </w:p>
    <w:p w:rsidR="00000000" w:rsidDel="00000000" w:rsidP="00000000" w:rsidRDefault="00000000" w:rsidRPr="00000000" w14:paraId="000000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08.86978149414062" w:lineRule="auto"/>
        <w:ind w:left="1440" w:right="0" w:firstLine="0"/>
        <w:jc w:val="left"/>
        <w:rPr>
          <w:rFonts w:ascii="Arial" w:cs="Arial" w:eastAsia="Arial" w:hAnsi="Arial"/>
          <w:b w:val="0"/>
          <w:i w:val="0"/>
          <w:smallCaps w:val="0"/>
          <w:strike w:val="0"/>
          <w:color w:val="000000"/>
          <w:sz w:val="19.920000076293945"/>
          <w:szCs w:val="19.920000076293945"/>
          <w:highlight w:val="white"/>
          <w:u w:val="none"/>
          <w:vertAlign w:val="baseline"/>
        </w:rPr>
      </w:pPr>
      <w:r w:rsidDel="00000000" w:rsidR="00000000" w:rsidRPr="00000000">
        <w:rPr>
          <w:rFonts w:ascii="Arial" w:cs="Arial" w:eastAsia="Arial" w:hAnsi="Arial"/>
          <w:b w:val="0"/>
          <w:i w:val="0"/>
          <w:smallCaps w:val="0"/>
          <w:strike w:val="0"/>
          <w:color w:val="000000"/>
          <w:sz w:val="19.920000076293945"/>
          <w:szCs w:val="19.920000076293945"/>
          <w:highlight w:val="white"/>
          <w:u w:val="none"/>
          <w:vertAlign w:val="baseline"/>
        </w:rPr>
        <w:drawing>
          <wp:inline distB="19050" distT="19050" distL="19050" distR="19050">
            <wp:extent cx="2903221" cy="2474976"/>
            <wp:effectExtent b="0" l="0" r="0" t="0"/>
            <wp:docPr id="23" name="image28.png"/>
            <a:graphic>
              <a:graphicData uri="http://schemas.openxmlformats.org/drawingml/2006/picture">
                <pic:pic>
                  <pic:nvPicPr>
                    <pic:cNvPr id="0" name="image28.png"/>
                    <pic:cNvPicPr preferRelativeResize="0"/>
                  </pic:nvPicPr>
                  <pic:blipFill>
                    <a:blip r:embed="rId18"/>
                    <a:srcRect b="0" l="0" r="0" t="0"/>
                    <a:stretch>
                      <a:fillRect/>
                    </a:stretch>
                  </pic:blipFill>
                  <pic:spPr>
                    <a:xfrm>
                      <a:off x="0" y="0"/>
                      <a:ext cx="2903221" cy="2474976"/>
                    </a:xfrm>
                    <a:prstGeom prst="rect"/>
                    <a:ln/>
                  </pic:spPr>
                </pic:pic>
              </a:graphicData>
            </a:graphic>
          </wp:inline>
        </w:drawing>
      </w:r>
      <w:r w:rsidDel="00000000" w:rsidR="00000000" w:rsidRPr="00000000">
        <w:rPr>
          <w:rFonts w:ascii="Arial" w:cs="Arial" w:eastAsia="Arial" w:hAnsi="Arial"/>
          <w:b w:val="0"/>
          <w:i w:val="0"/>
          <w:smallCaps w:val="0"/>
          <w:strike w:val="0"/>
          <w:color w:val="000000"/>
          <w:sz w:val="19.920000076293945"/>
          <w:szCs w:val="19.920000076293945"/>
          <w:highlight w:val="white"/>
          <w:u w:val="none"/>
          <w:vertAlign w:val="baseline"/>
        </w:rPr>
        <w:drawing>
          <wp:inline distB="19050" distT="19050" distL="19050" distR="19050">
            <wp:extent cx="2807208" cy="2519172"/>
            <wp:effectExtent b="0" l="0" r="0" t="0"/>
            <wp:docPr id="25" name="image22.png"/>
            <a:graphic>
              <a:graphicData uri="http://schemas.openxmlformats.org/drawingml/2006/picture">
                <pic:pic>
                  <pic:nvPicPr>
                    <pic:cNvPr id="0" name="image22.png"/>
                    <pic:cNvPicPr preferRelativeResize="0"/>
                  </pic:nvPicPr>
                  <pic:blipFill>
                    <a:blip r:embed="rId19"/>
                    <a:srcRect b="0" l="0" r="0" t="0"/>
                    <a:stretch>
                      <a:fillRect/>
                    </a:stretch>
                  </pic:blipFill>
                  <pic:spPr>
                    <a:xfrm>
                      <a:off x="0" y="0"/>
                      <a:ext cx="2807208" cy="2519172"/>
                    </a:xfrm>
                    <a:prstGeom prst="rect"/>
                    <a:ln/>
                  </pic:spPr>
                </pic:pic>
              </a:graphicData>
            </a:graphic>
          </wp:inline>
        </w:drawing>
      </w:r>
      <w:r w:rsidDel="00000000" w:rsidR="00000000" w:rsidRPr="00000000">
        <w:rPr>
          <w:rFonts w:ascii="Arial" w:cs="Arial" w:eastAsia="Arial" w:hAnsi="Arial"/>
          <w:b w:val="0"/>
          <w:i w:val="0"/>
          <w:smallCaps w:val="0"/>
          <w:strike w:val="0"/>
          <w:color w:val="000000"/>
          <w:sz w:val="19.920000076293945"/>
          <w:szCs w:val="19.920000076293945"/>
          <w:highlight w:val="white"/>
          <w:u w:val="none"/>
          <w:vertAlign w:val="baseline"/>
        </w:rPr>
        <w:drawing>
          <wp:inline distB="19050" distT="19050" distL="19050" distR="19050">
            <wp:extent cx="6080760" cy="1347216"/>
            <wp:effectExtent b="0" l="0" r="0" t="0"/>
            <wp:docPr id="20" name="image21.png"/>
            <a:graphic>
              <a:graphicData uri="http://schemas.openxmlformats.org/drawingml/2006/picture">
                <pic:pic>
                  <pic:nvPicPr>
                    <pic:cNvPr id="0" name="image21.png"/>
                    <pic:cNvPicPr preferRelativeResize="0"/>
                  </pic:nvPicPr>
                  <pic:blipFill>
                    <a:blip r:embed="rId20"/>
                    <a:srcRect b="0" l="0" r="0" t="0"/>
                    <a:stretch>
                      <a:fillRect/>
                    </a:stretch>
                  </pic:blipFill>
                  <pic:spPr>
                    <a:xfrm>
                      <a:off x="0" y="0"/>
                      <a:ext cx="6080760" cy="1347216"/>
                    </a:xfrm>
                    <a:prstGeom prst="rect"/>
                    <a:ln/>
                  </pic:spPr>
                </pic:pic>
              </a:graphicData>
            </a:graphic>
          </wp:inline>
        </w:drawing>
      </w:r>
      <w:r w:rsidDel="00000000" w:rsidR="00000000" w:rsidRPr="00000000">
        <w:rPr>
          <w:rtl w:val="0"/>
        </w:rPr>
      </w:r>
    </w:p>
    <w:p w:rsidR="00000000" w:rsidDel="00000000" w:rsidP="00000000" w:rsidRDefault="00000000" w:rsidRPr="00000000" w14:paraId="000000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8599853515625" w:line="248.09340476989746" w:lineRule="auto"/>
        <w:ind w:left="1453.4278869628906" w:right="246.265869140625" w:hanging="12.947998046875"/>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highlight w:val="white"/>
          <w:u w:val="none"/>
          <w:vertAlign w:val="baseline"/>
          <w:rtl w:val="0"/>
        </w:rPr>
        <w:t xml:space="preserve"> Là chi tiết trung gian để truyền nhiệt từ piston ra thành xi lanh rồi ra nước hoặc không khí làm </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19.920000076293945"/>
          <w:szCs w:val="19.920000076293945"/>
          <w:highlight w:val="white"/>
          <w:u w:val="none"/>
          <w:vertAlign w:val="baseline"/>
          <w:rtl w:val="0"/>
        </w:rPr>
        <w:t xml:space="preserve">mát cho động cơ. </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w:t>
      </w:r>
    </w:p>
    <w:p w:rsidR="00000000" w:rsidDel="00000000" w:rsidP="00000000" w:rsidRDefault="00000000" w:rsidRPr="00000000" w14:paraId="000000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81640625" w:line="249.29800987243652" w:lineRule="auto"/>
        <w:ind w:left="1447.2526550292969" w:right="380.0390625" w:hanging="1.792755126953125"/>
        <w:jc w:val="left"/>
        <w:rPr>
          <w:rFonts w:ascii="Arial" w:cs="Arial" w:eastAsia="Arial" w:hAnsi="Arial"/>
          <w:b w:val="1"/>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7 </w:t>
      </w:r>
      <w:r w:rsidDel="00000000" w:rsidR="00000000" w:rsidRPr="00000000">
        <w:rPr>
          <w:rFonts w:ascii="Arial" w:cs="Arial" w:eastAsia="Arial" w:hAnsi="Arial"/>
          <w:b w:val="1"/>
          <w:i w:val="0"/>
          <w:smallCaps w:val="0"/>
          <w:strike w:val="0"/>
          <w:color w:val="000000"/>
          <w:sz w:val="19.920000076293945"/>
          <w:szCs w:val="19.920000076293945"/>
          <w:highlight w:val="white"/>
          <w:u w:val="none"/>
          <w:vertAlign w:val="baseline"/>
          <w:rtl w:val="0"/>
        </w:rPr>
        <w:t xml:space="preserve">Nêu nhiệm vụ và phân loại các kiểu làm mát cho động cơ đốt trong. Vẽ sơ đồ cấu tạo chi danh </w:t>
      </w: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Arial" w:cs="Arial" w:eastAsia="Arial" w:hAnsi="Arial"/>
          <w:b w:val="1"/>
          <w:i w:val="0"/>
          <w:smallCaps w:val="0"/>
          <w:strike w:val="0"/>
          <w:color w:val="000000"/>
          <w:sz w:val="19.920000076293945"/>
          <w:szCs w:val="19.920000076293945"/>
          <w:highlight w:val="white"/>
          <w:u w:val="none"/>
          <w:vertAlign w:val="baseline"/>
          <w:rtl w:val="0"/>
        </w:rPr>
        <w:t xml:space="preserve">các chi tiết và trình bày nguyên tắc làm việc của hệ thống làm mát bằng nước kiều tuần hoàn </w:t>
      </w: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Arial" w:cs="Arial" w:eastAsia="Arial" w:hAnsi="Arial"/>
          <w:b w:val="1"/>
          <w:i w:val="0"/>
          <w:smallCaps w:val="0"/>
          <w:strike w:val="0"/>
          <w:color w:val="000000"/>
          <w:sz w:val="19.920000076293945"/>
          <w:szCs w:val="19.920000076293945"/>
          <w:highlight w:val="white"/>
          <w:u w:val="none"/>
          <w:vertAlign w:val="baseline"/>
          <w:rtl w:val="0"/>
        </w:rPr>
        <w:t xml:space="preserve">cưỡng bức</w:t>
      </w: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 </w:t>
      </w:r>
    </w:p>
    <w:p w:rsidR="00000000" w:rsidDel="00000000" w:rsidP="00000000" w:rsidRDefault="00000000" w:rsidRPr="00000000" w14:paraId="000000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7.816162109375" w:line="250.50230026245117" w:lineRule="auto"/>
        <w:ind w:left="1803.2687377929688" w:right="324.57763671875" w:firstLine="10.955963134765625"/>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Nhiệm vụ: </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động cơ đốt trong do sự đốt cháy của nhiên liệu nhiệt sinh ra truyền cho các chi tiết máy  tiếp xúc với khí cháy. HT làm mát động cơ có nhiệm vụ truyền nhiệt bớt 1 phần nhiệt lượng ra bên  ngoài và duy trì nhiệt độ động cơ ở 1 khoảng nhất định. </w:t>
      </w:r>
    </w:p>
    <w:p w:rsidR="00000000" w:rsidDel="00000000" w:rsidP="00000000" w:rsidRDefault="00000000" w:rsidRPr="00000000" w14:paraId="000000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8170166015625" w:line="240" w:lineRule="auto"/>
        <w:ind w:left="2177.5311279296875" w:right="0"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highlight w:val="white"/>
          <w:u w:val="none"/>
          <w:vertAlign w:val="baseline"/>
          <w:rtl w:val="0"/>
        </w:rPr>
        <w:t xml:space="preserve">Phân loại: Theo cách thu và truyền nhiệt từ động cơ ra ngoài:</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w:t>
      </w:r>
    </w:p>
    <w:p w:rsidR="00000000" w:rsidDel="00000000" w:rsidP="00000000" w:rsidRDefault="00000000" w:rsidRPr="00000000" w14:paraId="000000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1337890625" w:line="248.89620780944824" w:lineRule="auto"/>
        <w:ind w:left="2166.7742919921875" w:right="201.822509765625" w:firstLine="57.590484619140625"/>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highlight w:val="white"/>
          <w:u w:val="none"/>
          <w:vertAlign w:val="baseline"/>
          <w:rtl w:val="0"/>
        </w:rPr>
        <w:t xml:space="preserve">- Hệ thống làm mát bằng ko khí: loại này cấu tạo đơn giản, ít chi tiết. Phía ngoài thân máy, nắp</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19.920000076293945"/>
          <w:szCs w:val="19.920000076293945"/>
          <w:highlight w:val="white"/>
          <w:u w:val="none"/>
          <w:vertAlign w:val="baseline"/>
          <w:rtl w:val="0"/>
        </w:rPr>
        <w:t xml:space="preserve">máy có các cánh tản nhiệt, xung quanh động cơ có thể có nắp che để hướng gió làm mát. Ở một</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19.920000076293945"/>
          <w:szCs w:val="19.920000076293945"/>
          <w:highlight w:val="white"/>
          <w:u w:val="none"/>
          <w:vertAlign w:val="baseline"/>
          <w:rtl w:val="0"/>
        </w:rPr>
        <w:t xml:space="preserve">số động cơ còn có lắp thêm quạt gió dẫn động từ trực khuỷu để tăng cường làm mát. </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19.920000076293945"/>
          <w:szCs w:val="19.920000076293945"/>
          <w:highlight w:val="white"/>
          <w:u w:val="none"/>
          <w:vertAlign w:val="baseline"/>
          <w:rtl w:val="0"/>
        </w:rPr>
        <w:t xml:space="preserve">- Hệ thống làm mát bằng chất lỏng: hệ thống này chia thành nhiều kiểu: </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w:t>
      </w:r>
    </w:p>
    <w:p w:rsidR="00000000" w:rsidDel="00000000" w:rsidP="00000000" w:rsidRDefault="00000000" w:rsidRPr="00000000" w14:paraId="000000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94952392578125" w:line="240" w:lineRule="auto"/>
        <w:ind w:left="2168.1687927246094" w:right="0"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highlight w:val="white"/>
          <w:u w:val="none"/>
          <w:vertAlign w:val="baseline"/>
          <w:rtl w:val="0"/>
        </w:rPr>
        <w:t xml:space="preserve">+ Làm mát bằng đối lưu tự nhiên.</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w:t>
      </w:r>
    </w:p>
    <w:p w:rsidR="00000000" w:rsidDel="00000000" w:rsidP="00000000" w:rsidRDefault="00000000" w:rsidRPr="00000000" w14:paraId="000000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13348388671875" w:line="240" w:lineRule="auto"/>
        <w:ind w:left="2168.1687927246094" w:right="0"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highlight w:val="white"/>
          <w:u w:val="none"/>
          <w:vertAlign w:val="baseline"/>
          <w:rtl w:val="0"/>
        </w:rPr>
        <w:t xml:space="preserve">+ Làm mát bằng bốc hơi. </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w:t>
      </w:r>
    </w:p>
    <w:p w:rsidR="00000000" w:rsidDel="00000000" w:rsidP="00000000" w:rsidRDefault="00000000" w:rsidRPr="00000000" w14:paraId="000000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73358154296875" w:line="240" w:lineRule="auto"/>
        <w:ind w:left="2171.55517578125" w:right="0"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highlight w:val="white"/>
          <w:u w:val="none"/>
          <w:vertAlign w:val="baseline"/>
          <w:rtl w:val="0"/>
        </w:rPr>
        <w:t xml:space="preserve">+ Làm mát cưỡng bức: 1 vòng tuần hoàn, 2 vòng tuần hoàn.</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w:t>
      </w:r>
    </w:p>
    <w:p w:rsidR="00000000" w:rsidDel="00000000" w:rsidP="00000000" w:rsidRDefault="00000000" w:rsidRPr="00000000" w14:paraId="000000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5.53375244140625" w:line="240" w:lineRule="auto"/>
        <w:ind w:left="1495.679931640625" w:right="0"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w:t>
      </w:r>
    </w:p>
    <w:p w:rsidR="00000000" w:rsidDel="00000000" w:rsidP="00000000" w:rsidRDefault="00000000" w:rsidRPr="00000000" w14:paraId="000000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15.999755859375" w:firstLine="0"/>
        <w:jc w:val="righ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Pr>
        <w:drawing>
          <wp:inline distB="19050" distT="19050" distL="19050" distR="19050">
            <wp:extent cx="5943600" cy="4361688"/>
            <wp:effectExtent b="0" l="0" r="0" t="0"/>
            <wp:docPr id="1" name="image1.png"/>
            <a:graphic>
              <a:graphicData uri="http://schemas.openxmlformats.org/drawingml/2006/picture">
                <pic:pic>
                  <pic:nvPicPr>
                    <pic:cNvPr id="0" name="image1.png"/>
                    <pic:cNvPicPr preferRelativeResize="0"/>
                  </pic:nvPicPr>
                  <pic:blipFill>
                    <a:blip r:embed="rId21"/>
                    <a:srcRect b="0" l="0" r="0" t="0"/>
                    <a:stretch>
                      <a:fillRect/>
                    </a:stretch>
                  </pic:blipFill>
                  <pic:spPr>
                    <a:xfrm>
                      <a:off x="0" y="0"/>
                      <a:ext cx="5943600" cy="4361688"/>
                    </a:xfrm>
                    <a:prstGeom prst="rect"/>
                    <a:ln/>
                  </pic:spPr>
                </pic:pic>
              </a:graphicData>
            </a:graphic>
          </wp:inline>
        </w:drawing>
      </w:r>
      <w:r w:rsidDel="00000000" w:rsidR="00000000" w:rsidRPr="00000000">
        <w:rPr>
          <w:rtl w:val="0"/>
        </w:rPr>
      </w:r>
    </w:p>
    <w:p w:rsidR="00000000" w:rsidDel="00000000" w:rsidP="00000000" w:rsidRDefault="00000000" w:rsidRPr="00000000" w14:paraId="000000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0.5026149749756" w:lineRule="auto"/>
        <w:ind w:left="1443.2687377929688" w:right="437.02392578125" w:firstLine="3.58551025390625"/>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8 </w:t>
      </w:r>
      <w:r w:rsidDel="00000000" w:rsidR="00000000" w:rsidRPr="00000000">
        <w:rPr>
          <w:rFonts w:ascii="Arial" w:cs="Arial" w:eastAsia="Arial" w:hAnsi="Arial"/>
          <w:b w:val="0"/>
          <w:i w:val="0"/>
          <w:smallCaps w:val="0"/>
          <w:strike w:val="0"/>
          <w:color w:val="000000"/>
          <w:sz w:val="19.920000076293945"/>
          <w:szCs w:val="19.920000076293945"/>
          <w:highlight w:val="white"/>
          <w:u w:val="none"/>
          <w:vertAlign w:val="baseline"/>
          <w:rtl w:val="0"/>
        </w:rPr>
        <w:t xml:space="preserve">Nêu nhiệm vụ của van nhiệt, van áp suất và van chân không cỏ trong hệ thông làm mát. Vẽ hình cấu</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19.920000076293945"/>
          <w:szCs w:val="19.920000076293945"/>
          <w:highlight w:val="white"/>
          <w:u w:val="none"/>
          <w:vertAlign w:val="baseline"/>
          <w:rtl w:val="0"/>
        </w:rPr>
        <w:t xml:space="preserve">tạo, chi danh các chi tiết và trình bày nguyên tăc hoạt động của van nhiệt</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w:t>
      </w:r>
    </w:p>
    <w:p w:rsidR="00000000" w:rsidDel="00000000" w:rsidP="00000000" w:rsidRDefault="00000000" w:rsidRPr="00000000" w14:paraId="000000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4.4158935546875" w:line="249.5390510559082" w:lineRule="auto"/>
        <w:ind w:left="1453.4278869628906" w:right="218.597412109375" w:firstLine="2.191162109375"/>
        <w:jc w:val="left"/>
        <w:rPr>
          <w:rFonts w:ascii="Arial" w:cs="Arial" w:eastAsia="Arial" w:hAnsi="Arial"/>
          <w:b w:val="0"/>
          <w:i w:val="0"/>
          <w:smallCaps w:val="0"/>
          <w:strike w:val="0"/>
          <w:color w:val="000000"/>
          <w:sz w:val="19.920000076293945"/>
          <w:szCs w:val="19.920000076293945"/>
          <w:u w:val="none"/>
          <w:shd w:fill="f1f1f1" w:val="clear"/>
          <w:vertAlign w:val="baseline"/>
        </w:rPr>
      </w:pPr>
      <w:r w:rsidDel="00000000" w:rsidR="00000000" w:rsidRPr="00000000">
        <w:rPr>
          <w:rFonts w:ascii="Arial" w:cs="Arial" w:eastAsia="Arial" w:hAnsi="Arial"/>
          <w:b w:val="0"/>
          <w:i w:val="1"/>
          <w:smallCaps w:val="0"/>
          <w:strike w:val="0"/>
          <w:color w:val="000000"/>
          <w:sz w:val="19.920000076293945"/>
          <w:szCs w:val="19.920000076293945"/>
          <w:u w:val="none"/>
          <w:shd w:fill="f1f1f1" w:val="clear"/>
          <w:vertAlign w:val="baseline"/>
          <w:rtl w:val="0"/>
        </w:rPr>
        <w:t xml:space="preserve">Nguyên lý hoạt động: </w:t>
      </w:r>
      <w:r w:rsidDel="00000000" w:rsidR="00000000" w:rsidRPr="00000000">
        <w:rPr>
          <w:rFonts w:ascii="Arial" w:cs="Arial" w:eastAsia="Arial" w:hAnsi="Arial"/>
          <w:b w:val="0"/>
          <w:i w:val="0"/>
          <w:smallCaps w:val="0"/>
          <w:strike w:val="0"/>
          <w:color w:val="000000"/>
          <w:sz w:val="19.920000076293945"/>
          <w:szCs w:val="19.920000076293945"/>
          <w:u w:val="none"/>
          <w:shd w:fill="f1f1f1" w:val="clear"/>
          <w:vertAlign w:val="baseline"/>
          <w:rtl w:val="0"/>
        </w:rPr>
        <w:t xml:space="preserve">Trong lúc động cơ mới hoạt động, van hằng nhiệt sẽ được đóng lại khi đó nước</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19.920000076293945"/>
          <w:szCs w:val="19.920000076293945"/>
          <w:u w:val="none"/>
          <w:shd w:fill="f1f1f1" w:val="clear"/>
          <w:vertAlign w:val="baseline"/>
          <w:rtl w:val="0"/>
        </w:rPr>
        <w:t xml:space="preserve">làm mát sẽ chỉ được phép chạy trong động cơ làm giảm thời gian hâm nóng động cơ đồng thời giúp tiết</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19.920000076293945"/>
          <w:szCs w:val="19.920000076293945"/>
          <w:u w:val="none"/>
          <w:shd w:fill="f1f1f1" w:val="clear"/>
          <w:vertAlign w:val="baseline"/>
          <w:rtl w:val="0"/>
        </w:rPr>
        <w:t xml:space="preserve">kiệm nhiên liệu hơn, giảm khí thải ra môi trường. Sau khi mà động cơ xe đã được làm nóng lên, van </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19.920000076293945"/>
          <w:szCs w:val="19.920000076293945"/>
          <w:u w:val="none"/>
          <w:shd w:fill="f1f1f1" w:val="clear"/>
          <w:vertAlign w:val="baseline"/>
          <w:rtl w:val="0"/>
        </w:rPr>
        <w:t xml:space="preserve">hằng nhiệt động cơ sẽ được mở một cách tự động để nước làm mát được chạy vào két nước, đảm bảo</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19.920000076293945"/>
          <w:szCs w:val="19.920000076293945"/>
          <w:u w:val="none"/>
          <w:shd w:fill="f1f1f1" w:val="clear"/>
          <w:vertAlign w:val="baseline"/>
          <w:rtl w:val="0"/>
        </w:rPr>
        <w:t xml:space="preserve">nhiệt độ môi trường làm việc của động cơ. Van hằng nhiệt được đặt tại vị trí giữa nắp xi lanh và bình làm </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19.920000076293945"/>
          <w:szCs w:val="19.920000076293945"/>
          <w:u w:val="none"/>
          <w:shd w:fill="f1f1f1" w:val="clear"/>
          <w:vertAlign w:val="baseline"/>
          <w:rtl w:val="0"/>
        </w:rPr>
        <w:t xml:space="preserve">mát.</w:t>
      </w:r>
    </w:p>
    <w:p w:rsidR="00000000" w:rsidDel="00000000" w:rsidP="00000000" w:rsidRDefault="00000000" w:rsidRPr="00000000" w14:paraId="000000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0.61614990234375" w:line="240" w:lineRule="auto"/>
        <w:ind w:left="0" w:right="578.399658203125" w:firstLine="0"/>
        <w:jc w:val="right"/>
        <w:rPr>
          <w:rFonts w:ascii="Arial" w:cs="Arial" w:eastAsia="Arial" w:hAnsi="Arial"/>
          <w:b w:val="0"/>
          <w:i w:val="0"/>
          <w:smallCaps w:val="0"/>
          <w:strike w:val="0"/>
          <w:color w:val="000000"/>
          <w:sz w:val="19.920000076293945"/>
          <w:szCs w:val="19.920000076293945"/>
          <w:u w:val="none"/>
          <w:shd w:fill="f1f1f1"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u w:val="none"/>
          <w:shd w:fill="f1f1f1" w:val="clear"/>
          <w:vertAlign w:val="baseline"/>
        </w:rPr>
        <w:drawing>
          <wp:inline distB="19050" distT="19050" distL="19050" distR="19050">
            <wp:extent cx="3046476" cy="1290828"/>
            <wp:effectExtent b="0" l="0" r="0" t="0"/>
            <wp:docPr id="4" name="image4.png"/>
            <a:graphic>
              <a:graphicData uri="http://schemas.openxmlformats.org/drawingml/2006/picture">
                <pic:pic>
                  <pic:nvPicPr>
                    <pic:cNvPr id="0" name="image4.png"/>
                    <pic:cNvPicPr preferRelativeResize="0"/>
                  </pic:nvPicPr>
                  <pic:blipFill>
                    <a:blip r:embed="rId21"/>
                    <a:srcRect b="0" l="0" r="0" t="0"/>
                    <a:stretch>
                      <a:fillRect/>
                    </a:stretch>
                  </pic:blipFill>
                  <pic:spPr>
                    <a:xfrm>
                      <a:off x="0" y="0"/>
                      <a:ext cx="3046476" cy="1290828"/>
                    </a:xfrm>
                    <a:prstGeom prst="rect"/>
                    <a:ln/>
                  </pic:spPr>
                </pic:pic>
              </a:graphicData>
            </a:graphic>
          </wp:inline>
        </w:drawing>
      </w:r>
      <w:r w:rsidDel="00000000" w:rsidR="00000000" w:rsidRPr="00000000">
        <w:rPr>
          <w:rFonts w:ascii="Arial" w:cs="Arial" w:eastAsia="Arial" w:hAnsi="Arial"/>
          <w:b w:val="0"/>
          <w:i w:val="0"/>
          <w:smallCaps w:val="0"/>
          <w:strike w:val="0"/>
          <w:color w:val="000000"/>
          <w:sz w:val="19.920000076293945"/>
          <w:szCs w:val="19.920000076293945"/>
          <w:u w:val="none"/>
          <w:shd w:fill="f1f1f1" w:val="clear"/>
          <w:vertAlign w:val="baseline"/>
        </w:rPr>
        <w:drawing>
          <wp:inline distB="19050" distT="19050" distL="19050" distR="19050">
            <wp:extent cx="2630424" cy="1932432"/>
            <wp:effectExtent b="0" l="0" r="0" t="0"/>
            <wp:docPr id="5" name="image5.png"/>
            <a:graphic>
              <a:graphicData uri="http://schemas.openxmlformats.org/drawingml/2006/picture">
                <pic:pic>
                  <pic:nvPicPr>
                    <pic:cNvPr id="0" name="image5.png"/>
                    <pic:cNvPicPr preferRelativeResize="0"/>
                  </pic:nvPicPr>
                  <pic:blipFill>
                    <a:blip r:embed="rId21"/>
                    <a:srcRect b="0" l="0" r="0" t="0"/>
                    <a:stretch>
                      <a:fillRect/>
                    </a:stretch>
                  </pic:blipFill>
                  <pic:spPr>
                    <a:xfrm>
                      <a:off x="0" y="0"/>
                      <a:ext cx="2630424" cy="1932432"/>
                    </a:xfrm>
                    <a:prstGeom prst="rect"/>
                    <a:ln/>
                  </pic:spPr>
                </pic:pic>
              </a:graphicData>
            </a:graphic>
          </wp:inline>
        </w:drawing>
      </w:r>
      <w:r w:rsidDel="00000000" w:rsidR="00000000" w:rsidRPr="00000000">
        <w:rPr>
          <w:rtl w:val="0"/>
        </w:rPr>
      </w:r>
    </w:p>
    <w:p w:rsidR="00000000" w:rsidDel="00000000" w:rsidP="00000000" w:rsidRDefault="00000000" w:rsidRPr="00000000" w14:paraId="000000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8327350616455" w:lineRule="auto"/>
        <w:ind w:left="1443.2687377929688" w:right="377.3193359375" w:firstLine="10.955963134765625"/>
        <w:jc w:val="both"/>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f1f1f1" w:val="clear"/>
          <w:vertAlign w:val="baseline"/>
          <w:rtl w:val="0"/>
        </w:rPr>
        <w:t xml:space="preserve">Nguyên lý làm việc: </w:t>
      </w:r>
      <w:r w:rsidDel="00000000" w:rsidR="00000000" w:rsidRPr="00000000">
        <w:rPr>
          <w:rFonts w:ascii="Arial" w:cs="Arial" w:eastAsia="Arial" w:hAnsi="Arial"/>
          <w:b w:val="0"/>
          <w:i w:val="0"/>
          <w:smallCaps w:val="0"/>
          <w:strike w:val="0"/>
          <w:color w:val="000000"/>
          <w:sz w:val="19.920000076293945"/>
          <w:szCs w:val="19.920000076293945"/>
          <w:u w:val="none"/>
          <w:shd w:fill="f1f1f1" w:val="clear"/>
          <w:vertAlign w:val="baseline"/>
          <w:rtl w:val="0"/>
        </w:rPr>
        <w:t xml:space="preserve">Áp suất trong két nước tăng cao khi nhiệt độ nước làm mát tăng giúp van áp suất</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19.920000076293945"/>
          <w:szCs w:val="19.920000076293945"/>
          <w:u w:val="none"/>
          <w:shd w:fill="f1f1f1" w:val="clear"/>
          <w:vertAlign w:val="baseline"/>
          <w:rtl w:val="0"/>
        </w:rPr>
        <w:t xml:space="preserve">tự động mở, nước làm mát sẽ tự động chảy về bình nước phụ. Nếu trường hợp nhiệt độ nước làm mát </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19.920000076293945"/>
          <w:szCs w:val="19.920000076293945"/>
          <w:u w:val="none"/>
          <w:shd w:fill="f1f1f1" w:val="clear"/>
          <w:vertAlign w:val="baseline"/>
          <w:rtl w:val="0"/>
        </w:rPr>
        <w:t xml:space="preserve">tăng cao trong khi áp suất trong bình chứa nước thấp thì khi đó van chân không sẽ tự động mở để đưa</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19.920000076293945"/>
          <w:szCs w:val="19.920000076293945"/>
          <w:u w:val="none"/>
          <w:shd w:fill="f1f1f1" w:val="clear"/>
          <w:vertAlign w:val="baseline"/>
          <w:rtl w:val="0"/>
        </w:rPr>
        <w:t xml:space="preserve">nước từ bình nước phụ về két nước, giúp quá trình làm mát động cơ hoạt động bình thường.</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w:t>
      </w:r>
    </w:p>
    <w:p w:rsidR="00000000" w:rsidDel="00000000" w:rsidP="00000000" w:rsidRDefault="00000000" w:rsidRPr="00000000" w14:paraId="000000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4.970703125" w:line="252.91102409362793" w:lineRule="auto"/>
        <w:ind w:left="1443.2687377929688" w:right="531.121826171875" w:firstLine="3.187103271484375"/>
        <w:jc w:val="left"/>
        <w:rPr>
          <w:rFonts w:ascii="Arial" w:cs="Arial" w:eastAsia="Arial" w:hAnsi="Arial"/>
          <w:b w:val="0"/>
          <w:i w:val="0"/>
          <w:smallCaps w:val="0"/>
          <w:strike w:val="0"/>
          <w:color w:val="000000"/>
          <w:sz w:val="19.920000076293945"/>
          <w:szCs w:val="19.920000076293945"/>
          <w:highlight w:val="white"/>
          <w:u w:val="none"/>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9 </w:t>
      </w:r>
      <w:r w:rsidDel="00000000" w:rsidR="00000000" w:rsidRPr="00000000">
        <w:rPr>
          <w:rFonts w:ascii="Arial" w:cs="Arial" w:eastAsia="Arial" w:hAnsi="Arial"/>
          <w:b w:val="0"/>
          <w:i w:val="0"/>
          <w:smallCaps w:val="0"/>
          <w:strike w:val="0"/>
          <w:color w:val="000000"/>
          <w:sz w:val="19.920000076293945"/>
          <w:szCs w:val="19.920000076293945"/>
          <w:highlight w:val="white"/>
          <w:u w:val="none"/>
          <w:vertAlign w:val="baseline"/>
          <w:rtl w:val="0"/>
        </w:rPr>
        <w:t xml:space="preserve">Hãy cho biết chức năng của dầu bôi trơn trong động cơ đốt trong. Vẽ sơ đồ, chi danh các chi tiết và </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19.920000076293945"/>
          <w:szCs w:val="19.920000076293945"/>
          <w:highlight w:val="white"/>
          <w:u w:val="none"/>
          <w:vertAlign w:val="baseline"/>
          <w:rtl w:val="0"/>
        </w:rPr>
        <w:t xml:space="preserve">trình bày nguyên tắc hoạt động của của hệ thống bôi trơn kiểu có áp trên động cơ đốt trong</w:t>
      </w:r>
    </w:p>
    <w:p w:rsidR="00000000" w:rsidDel="00000000" w:rsidP="00000000" w:rsidRDefault="00000000" w:rsidRPr="00000000" w14:paraId="000000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8.81591796875" w:line="208.67228507995605" w:lineRule="auto"/>
        <w:ind w:left="1440" w:right="215.999755859375" w:firstLine="0"/>
        <w:jc w:val="left"/>
        <w:rPr>
          <w:rFonts w:ascii="Arial" w:cs="Arial" w:eastAsia="Arial" w:hAnsi="Arial"/>
          <w:b w:val="0"/>
          <w:i w:val="0"/>
          <w:smallCaps w:val="0"/>
          <w:strike w:val="0"/>
          <w:color w:val="000000"/>
          <w:sz w:val="19.920000076293945"/>
          <w:szCs w:val="19.920000076293945"/>
          <w:highlight w:val="white"/>
          <w:u w:val="none"/>
          <w:vertAlign w:val="baseline"/>
        </w:rPr>
      </w:pPr>
      <w:r w:rsidDel="00000000" w:rsidR="00000000" w:rsidRPr="00000000">
        <w:rPr>
          <w:rFonts w:ascii="Arial" w:cs="Arial" w:eastAsia="Arial" w:hAnsi="Arial"/>
          <w:b w:val="0"/>
          <w:i w:val="0"/>
          <w:smallCaps w:val="0"/>
          <w:strike w:val="0"/>
          <w:color w:val="000000"/>
          <w:sz w:val="19.920000076293945"/>
          <w:szCs w:val="19.920000076293945"/>
          <w:highlight w:val="white"/>
          <w:u w:val="none"/>
          <w:vertAlign w:val="baseline"/>
        </w:rPr>
        <w:drawing>
          <wp:inline distB="19050" distT="19050" distL="19050" distR="19050">
            <wp:extent cx="5943600" cy="2645664"/>
            <wp:effectExtent b="0" l="0" r="0" t="0"/>
            <wp:docPr id="2" name="image2.png"/>
            <a:graphic>
              <a:graphicData uri="http://schemas.openxmlformats.org/drawingml/2006/picture">
                <pic:pic>
                  <pic:nvPicPr>
                    <pic:cNvPr id="0" name="image2.png"/>
                    <pic:cNvPicPr preferRelativeResize="0"/>
                  </pic:nvPicPr>
                  <pic:blipFill>
                    <a:blip r:embed="rId21"/>
                    <a:srcRect b="0" l="0" r="0" t="0"/>
                    <a:stretch>
                      <a:fillRect/>
                    </a:stretch>
                  </pic:blipFill>
                  <pic:spPr>
                    <a:xfrm>
                      <a:off x="0" y="0"/>
                      <a:ext cx="5943600" cy="2645664"/>
                    </a:xfrm>
                    <a:prstGeom prst="rect"/>
                    <a:ln/>
                  </pic:spPr>
                </pic:pic>
              </a:graphicData>
            </a:graphic>
          </wp:inline>
        </w:drawing>
      </w:r>
      <w:r w:rsidDel="00000000" w:rsidR="00000000" w:rsidRPr="00000000">
        <w:rPr>
          <w:rFonts w:ascii="Arial" w:cs="Arial" w:eastAsia="Arial" w:hAnsi="Arial"/>
          <w:b w:val="0"/>
          <w:i w:val="0"/>
          <w:smallCaps w:val="0"/>
          <w:strike w:val="0"/>
          <w:color w:val="000000"/>
          <w:sz w:val="19.920000076293945"/>
          <w:szCs w:val="19.920000076293945"/>
          <w:highlight w:val="white"/>
          <w:u w:val="none"/>
          <w:vertAlign w:val="baseline"/>
        </w:rPr>
        <w:drawing>
          <wp:inline distB="19050" distT="19050" distL="19050" distR="19050">
            <wp:extent cx="5943600" cy="3401568"/>
            <wp:effectExtent b="0" l="0" r="0" t="0"/>
            <wp:docPr id="3" name="image3.png"/>
            <a:graphic>
              <a:graphicData uri="http://schemas.openxmlformats.org/drawingml/2006/picture">
                <pic:pic>
                  <pic:nvPicPr>
                    <pic:cNvPr id="0" name="image3.png"/>
                    <pic:cNvPicPr preferRelativeResize="0"/>
                  </pic:nvPicPr>
                  <pic:blipFill>
                    <a:blip r:embed="rId21"/>
                    <a:srcRect b="0" l="0" r="0" t="0"/>
                    <a:stretch>
                      <a:fillRect/>
                    </a:stretch>
                  </pic:blipFill>
                  <pic:spPr>
                    <a:xfrm>
                      <a:off x="0" y="0"/>
                      <a:ext cx="5943600" cy="3401568"/>
                    </a:xfrm>
                    <a:prstGeom prst="rect"/>
                    <a:ln/>
                  </pic:spPr>
                </pic:pic>
              </a:graphicData>
            </a:graphic>
          </wp:inline>
        </w:drawing>
      </w:r>
      <w:r w:rsidDel="00000000" w:rsidR="00000000" w:rsidRPr="00000000">
        <w:rPr>
          <w:rtl w:val="0"/>
        </w:rPr>
      </w:r>
    </w:p>
    <w:p w:rsidR="00000000" w:rsidDel="00000000" w:rsidP="00000000" w:rsidRDefault="00000000" w:rsidRPr="00000000" w14:paraId="000000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15.999755859375" w:firstLine="0"/>
        <w:jc w:val="right"/>
        <w:rPr>
          <w:rFonts w:ascii="Arial" w:cs="Arial" w:eastAsia="Arial" w:hAnsi="Arial"/>
          <w:b w:val="0"/>
          <w:i w:val="0"/>
          <w:smallCaps w:val="0"/>
          <w:strike w:val="0"/>
          <w:color w:val="000000"/>
          <w:sz w:val="19.920000076293945"/>
          <w:szCs w:val="19.920000076293945"/>
          <w:highlight w:val="white"/>
          <w:u w:val="none"/>
          <w:vertAlign w:val="baseline"/>
        </w:rPr>
      </w:pPr>
      <w:r w:rsidDel="00000000" w:rsidR="00000000" w:rsidRPr="00000000">
        <w:rPr>
          <w:rFonts w:ascii="Arial" w:cs="Arial" w:eastAsia="Arial" w:hAnsi="Arial"/>
          <w:b w:val="0"/>
          <w:i w:val="0"/>
          <w:smallCaps w:val="0"/>
          <w:strike w:val="0"/>
          <w:color w:val="000000"/>
          <w:sz w:val="19.920000076293945"/>
          <w:szCs w:val="19.920000076293945"/>
          <w:highlight w:val="white"/>
          <w:u w:val="none"/>
          <w:vertAlign w:val="baseline"/>
        </w:rPr>
        <w:drawing>
          <wp:inline distB="19050" distT="19050" distL="19050" distR="19050">
            <wp:extent cx="5943600" cy="2636520"/>
            <wp:effectExtent b="0" l="0" r="0" t="0"/>
            <wp:docPr id="8" name="image8.png"/>
            <a:graphic>
              <a:graphicData uri="http://schemas.openxmlformats.org/drawingml/2006/picture">
                <pic:pic>
                  <pic:nvPicPr>
                    <pic:cNvPr id="0" name="image8.png"/>
                    <pic:cNvPicPr preferRelativeResize="0"/>
                  </pic:nvPicPr>
                  <pic:blipFill>
                    <a:blip r:embed="rId21"/>
                    <a:srcRect b="0" l="0" r="0" t="0"/>
                    <a:stretch>
                      <a:fillRect/>
                    </a:stretch>
                  </pic:blipFill>
                  <pic:spPr>
                    <a:xfrm>
                      <a:off x="0" y="0"/>
                      <a:ext cx="5943600" cy="2636520"/>
                    </a:xfrm>
                    <a:prstGeom prst="rect"/>
                    <a:ln/>
                  </pic:spPr>
                </pic:pic>
              </a:graphicData>
            </a:graphic>
          </wp:inline>
        </w:drawing>
      </w:r>
      <w:r w:rsidDel="00000000" w:rsidR="00000000" w:rsidRPr="00000000">
        <w:rPr>
          <w:rtl w:val="0"/>
        </w:rPr>
      </w:r>
    </w:p>
    <w:p w:rsidR="00000000" w:rsidDel="00000000" w:rsidP="00000000" w:rsidRDefault="00000000" w:rsidRPr="00000000" w14:paraId="000000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0.5026149749756" w:lineRule="auto"/>
        <w:ind w:left="1453.4278869628906" w:right="343.424072265625" w:firstLine="0.79681396484375"/>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10 </w:t>
      </w:r>
      <w:r w:rsidDel="00000000" w:rsidR="00000000" w:rsidRPr="00000000">
        <w:rPr>
          <w:rFonts w:ascii="Arial" w:cs="Arial" w:eastAsia="Arial" w:hAnsi="Arial"/>
          <w:b w:val="0"/>
          <w:i w:val="0"/>
          <w:smallCaps w:val="0"/>
          <w:strike w:val="0"/>
          <w:color w:val="000000"/>
          <w:sz w:val="19.920000076293945"/>
          <w:szCs w:val="19.920000076293945"/>
          <w:highlight w:val="white"/>
          <w:u w:val="none"/>
          <w:vertAlign w:val="baseline"/>
          <w:rtl w:val="0"/>
        </w:rPr>
        <w:t xml:space="preserve">Nêu nhiệm vụ, vẽ hình cấu tạo, chi danh các chi tiết có trong bơm dầu nhờn kiểu bánh răng ăn khớp</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19.920000076293945"/>
          <w:szCs w:val="19.920000076293945"/>
          <w:highlight w:val="white"/>
          <w:u w:val="none"/>
          <w:vertAlign w:val="baseline"/>
          <w:rtl w:val="0"/>
        </w:rPr>
        <w:t xml:space="preserve">ngoài. Trình bày cách hoạt động cùa bơm nêu trên</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w:t>
      </w:r>
    </w:p>
    <w:p w:rsidR="00000000" w:rsidDel="00000000" w:rsidP="00000000" w:rsidRDefault="00000000" w:rsidRPr="00000000" w14:paraId="000000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8170166015625" w:line="240" w:lineRule="auto"/>
        <w:ind w:left="1449.2446899414062" w:right="0" w:firstLine="0"/>
        <w:jc w:val="left"/>
        <w:rPr>
          <w:rFonts w:ascii="Arial" w:cs="Arial" w:eastAsia="Arial" w:hAnsi="Arial"/>
          <w:b w:val="0"/>
          <w:i w:val="0"/>
          <w:smallCaps w:val="0"/>
          <w:strike w:val="0"/>
          <w:color w:val="000000"/>
          <w:sz w:val="19.920000076293945"/>
          <w:szCs w:val="19.920000076293945"/>
          <w:highlight w:val="white"/>
          <w:u w:val="none"/>
          <w:vertAlign w:val="baseline"/>
        </w:rPr>
      </w:pPr>
      <w:r w:rsidDel="00000000" w:rsidR="00000000" w:rsidRPr="00000000">
        <w:rPr>
          <w:rFonts w:ascii="Arial" w:cs="Arial" w:eastAsia="Arial" w:hAnsi="Arial"/>
          <w:b w:val="0"/>
          <w:i w:val="0"/>
          <w:smallCaps w:val="0"/>
          <w:strike w:val="0"/>
          <w:color w:val="000000"/>
          <w:sz w:val="19.920000076293945"/>
          <w:szCs w:val="19.920000076293945"/>
          <w:highlight w:val="white"/>
          <w:u w:val="none"/>
          <w:vertAlign w:val="baseline"/>
          <w:rtl w:val="0"/>
        </w:rPr>
        <w:t xml:space="preserve">Cách hoạt động :</w:t>
      </w:r>
    </w:p>
    <w:p w:rsidR="00000000" w:rsidDel="00000000" w:rsidP="00000000" w:rsidRDefault="00000000" w:rsidRPr="00000000" w14:paraId="000000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8.93310546875" w:line="221.68198585510254" w:lineRule="auto"/>
        <w:ind w:left="1440" w:right="215.999755859375" w:firstLine="0"/>
        <w:jc w:val="left"/>
        <w:rPr>
          <w:rFonts w:ascii="Arial" w:cs="Arial" w:eastAsia="Arial" w:hAnsi="Arial"/>
          <w:b w:val="0"/>
          <w:i w:val="0"/>
          <w:smallCaps w:val="0"/>
          <w:strike w:val="0"/>
          <w:color w:val="000000"/>
          <w:sz w:val="19.920000076293945"/>
          <w:szCs w:val="19.920000076293945"/>
          <w:highlight w:val="white"/>
          <w:u w:val="none"/>
          <w:vertAlign w:val="baseline"/>
        </w:rPr>
      </w:pPr>
      <w:r w:rsidDel="00000000" w:rsidR="00000000" w:rsidRPr="00000000">
        <w:rPr>
          <w:rFonts w:ascii="Arial" w:cs="Arial" w:eastAsia="Arial" w:hAnsi="Arial"/>
          <w:b w:val="0"/>
          <w:i w:val="0"/>
          <w:smallCaps w:val="0"/>
          <w:strike w:val="0"/>
          <w:color w:val="000000"/>
          <w:sz w:val="19.920000076293945"/>
          <w:szCs w:val="19.920000076293945"/>
          <w:highlight w:val="white"/>
          <w:u w:val="none"/>
          <w:vertAlign w:val="baseline"/>
        </w:rPr>
        <w:drawing>
          <wp:inline distB="19050" distT="19050" distL="19050" distR="19050">
            <wp:extent cx="5943600" cy="1050036"/>
            <wp:effectExtent b="0" l="0" r="0" t="0"/>
            <wp:docPr id="6" name="image6.png"/>
            <a:graphic>
              <a:graphicData uri="http://schemas.openxmlformats.org/drawingml/2006/picture">
                <pic:pic>
                  <pic:nvPicPr>
                    <pic:cNvPr id="0" name="image6.png"/>
                    <pic:cNvPicPr preferRelativeResize="0"/>
                  </pic:nvPicPr>
                  <pic:blipFill>
                    <a:blip r:embed="rId21"/>
                    <a:srcRect b="0" l="0" r="0" t="0"/>
                    <a:stretch>
                      <a:fillRect/>
                    </a:stretch>
                  </pic:blipFill>
                  <pic:spPr>
                    <a:xfrm>
                      <a:off x="0" y="0"/>
                      <a:ext cx="5943600" cy="1050036"/>
                    </a:xfrm>
                    <a:prstGeom prst="rect"/>
                    <a:ln/>
                  </pic:spPr>
                </pic:pic>
              </a:graphicData>
            </a:graphic>
          </wp:inline>
        </w:drawing>
      </w:r>
      <w:r w:rsidDel="00000000" w:rsidR="00000000" w:rsidRPr="00000000">
        <w:rPr>
          <w:rFonts w:ascii="Arial" w:cs="Arial" w:eastAsia="Arial" w:hAnsi="Arial"/>
          <w:b w:val="0"/>
          <w:i w:val="0"/>
          <w:smallCaps w:val="0"/>
          <w:strike w:val="0"/>
          <w:color w:val="000000"/>
          <w:sz w:val="19.920000076293945"/>
          <w:szCs w:val="19.920000076293945"/>
          <w:highlight w:val="white"/>
          <w:u w:val="none"/>
          <w:vertAlign w:val="baseline"/>
        </w:rPr>
        <w:drawing>
          <wp:inline distB="19050" distT="19050" distL="19050" distR="19050">
            <wp:extent cx="5943600" cy="3611880"/>
            <wp:effectExtent b="0" l="0" r="0" t="0"/>
            <wp:docPr id="7" name="image7.png"/>
            <a:graphic>
              <a:graphicData uri="http://schemas.openxmlformats.org/drawingml/2006/picture">
                <pic:pic>
                  <pic:nvPicPr>
                    <pic:cNvPr id="0" name="image7.png"/>
                    <pic:cNvPicPr preferRelativeResize="0"/>
                  </pic:nvPicPr>
                  <pic:blipFill>
                    <a:blip r:embed="rId21"/>
                    <a:srcRect b="0" l="0" r="0" t="0"/>
                    <a:stretch>
                      <a:fillRect/>
                    </a:stretch>
                  </pic:blipFill>
                  <pic:spPr>
                    <a:xfrm>
                      <a:off x="0" y="0"/>
                      <a:ext cx="5943600" cy="3611880"/>
                    </a:xfrm>
                    <a:prstGeom prst="rect"/>
                    <a:ln/>
                  </pic:spPr>
                </pic:pic>
              </a:graphicData>
            </a:graphic>
          </wp:inline>
        </w:drawing>
      </w:r>
      <w:r w:rsidDel="00000000" w:rsidR="00000000" w:rsidRPr="00000000">
        <w:rPr>
          <w:rtl w:val="0"/>
        </w:rPr>
      </w:r>
    </w:p>
    <w:p w:rsidR="00000000" w:rsidDel="00000000" w:rsidP="00000000" w:rsidRDefault="00000000" w:rsidRPr="00000000" w14:paraId="000000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0.90304374694824" w:lineRule="auto"/>
        <w:ind w:left="1448.2487487792969" w:right="192.51708984375" w:firstLine="5.9759521484375"/>
        <w:jc w:val="left"/>
        <w:rPr>
          <w:rFonts w:ascii="Arial" w:cs="Arial" w:eastAsia="Arial" w:hAnsi="Arial"/>
          <w:b w:val="0"/>
          <w:i w:val="0"/>
          <w:smallCaps w:val="0"/>
          <w:strike w:val="0"/>
          <w:color w:val="ff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ff0000"/>
          <w:sz w:val="19.920000076293945"/>
          <w:szCs w:val="19.920000076293945"/>
          <w:u w:val="none"/>
          <w:shd w:fill="auto" w:val="clear"/>
          <w:vertAlign w:val="baseline"/>
          <w:rtl w:val="0"/>
        </w:rPr>
        <w:t xml:space="preserve">11 </w:t>
      </w:r>
      <w:r w:rsidDel="00000000" w:rsidR="00000000" w:rsidRPr="00000000">
        <w:rPr>
          <w:rFonts w:ascii="Arial" w:cs="Arial" w:eastAsia="Arial" w:hAnsi="Arial"/>
          <w:b w:val="0"/>
          <w:i w:val="0"/>
          <w:smallCaps w:val="0"/>
          <w:strike w:val="0"/>
          <w:color w:val="ff0000"/>
          <w:sz w:val="19.920000076293945"/>
          <w:szCs w:val="19.920000076293945"/>
          <w:highlight w:val="white"/>
          <w:u w:val="none"/>
          <w:vertAlign w:val="baseline"/>
          <w:rtl w:val="0"/>
        </w:rPr>
        <w:t xml:space="preserve">Vẽ sơ đồ, chi danh các chi tiết trình bày cách hoạt động của hệ thống cung cấp hỗn hợp đốt trên động </w:t>
      </w:r>
      <w:r w:rsidDel="00000000" w:rsidR="00000000" w:rsidRPr="00000000">
        <w:rPr>
          <w:rFonts w:ascii="Arial" w:cs="Arial" w:eastAsia="Arial" w:hAnsi="Arial"/>
          <w:b w:val="0"/>
          <w:i w:val="0"/>
          <w:smallCaps w:val="0"/>
          <w:strike w:val="0"/>
          <w:color w:val="ff0000"/>
          <w:sz w:val="19.920000076293945"/>
          <w:szCs w:val="19.920000076293945"/>
          <w:u w:val="none"/>
          <w:shd w:fill="auto" w:val="clear"/>
          <w:vertAlign w:val="baseline"/>
          <w:rtl w:val="0"/>
        </w:rPr>
        <w:t xml:space="preserve"> </w:t>
      </w:r>
      <w:r w:rsidDel="00000000" w:rsidR="00000000" w:rsidRPr="00000000">
        <w:rPr>
          <w:rFonts w:ascii="Arial" w:cs="Arial" w:eastAsia="Arial" w:hAnsi="Arial"/>
          <w:b w:val="0"/>
          <w:i w:val="0"/>
          <w:smallCaps w:val="0"/>
          <w:strike w:val="0"/>
          <w:color w:val="ff0000"/>
          <w:sz w:val="19.920000076293945"/>
          <w:szCs w:val="19.920000076293945"/>
          <w:highlight w:val="white"/>
          <w:u w:val="none"/>
          <w:vertAlign w:val="baseline"/>
          <w:rtl w:val="0"/>
        </w:rPr>
        <w:t xml:space="preserve">cơ xăng 4 kỳ động cơ diesel 4 kỳ ( loại có bơm cao áp kiểu bơm nhánh có cặp piston plunger)</w:t>
      </w:r>
      <w:r w:rsidDel="00000000" w:rsidR="00000000" w:rsidRPr="00000000">
        <w:rPr>
          <w:rFonts w:ascii="Arial" w:cs="Arial" w:eastAsia="Arial" w:hAnsi="Arial"/>
          <w:b w:val="0"/>
          <w:i w:val="0"/>
          <w:smallCaps w:val="0"/>
          <w:strike w:val="0"/>
          <w:color w:val="ff0000"/>
          <w:sz w:val="19.920000076293945"/>
          <w:szCs w:val="19.920000076293945"/>
          <w:u w:val="none"/>
          <w:shd w:fill="auto" w:val="clear"/>
          <w:vertAlign w:val="baseline"/>
          <w:rtl w:val="0"/>
        </w:rPr>
        <w:t xml:space="preserve"> </w:t>
      </w:r>
    </w:p>
    <w:p w:rsidR="00000000" w:rsidDel="00000000" w:rsidP="00000000" w:rsidRDefault="00000000" w:rsidRPr="00000000" w14:paraId="000000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4.08447265625" w:line="252.90979385375977" w:lineRule="auto"/>
        <w:ind w:left="1448.2487487792969" w:right="249.82421875" w:firstLine="5.9759521484375"/>
        <w:jc w:val="left"/>
        <w:rPr>
          <w:rFonts w:ascii="Arial" w:cs="Arial" w:eastAsia="Arial" w:hAnsi="Arial"/>
          <w:b w:val="0"/>
          <w:i w:val="0"/>
          <w:smallCaps w:val="0"/>
          <w:strike w:val="0"/>
          <w:color w:val="ff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ff0000"/>
          <w:sz w:val="19.920000076293945"/>
          <w:szCs w:val="19.920000076293945"/>
          <w:u w:val="none"/>
          <w:shd w:fill="auto" w:val="clear"/>
          <w:vertAlign w:val="baseline"/>
          <w:rtl w:val="0"/>
        </w:rPr>
        <w:t xml:space="preserve">12 </w:t>
      </w:r>
      <w:r w:rsidDel="00000000" w:rsidR="00000000" w:rsidRPr="00000000">
        <w:rPr>
          <w:rFonts w:ascii="Arial" w:cs="Arial" w:eastAsia="Arial" w:hAnsi="Arial"/>
          <w:b w:val="0"/>
          <w:i w:val="0"/>
          <w:smallCaps w:val="0"/>
          <w:strike w:val="0"/>
          <w:color w:val="ff0000"/>
          <w:sz w:val="19.920000076293945"/>
          <w:szCs w:val="19.920000076293945"/>
          <w:highlight w:val="white"/>
          <w:u w:val="none"/>
          <w:vertAlign w:val="baseline"/>
          <w:rtl w:val="0"/>
        </w:rPr>
        <w:t xml:space="preserve">Vẽ sơ đồ chi danh các chi tiết trình bày cách hoạt động của hệ thống cung cấp hỗn hợp đốt trên động</w:t>
      </w:r>
      <w:r w:rsidDel="00000000" w:rsidR="00000000" w:rsidRPr="00000000">
        <w:rPr>
          <w:rFonts w:ascii="Arial" w:cs="Arial" w:eastAsia="Arial" w:hAnsi="Arial"/>
          <w:b w:val="0"/>
          <w:i w:val="0"/>
          <w:smallCaps w:val="0"/>
          <w:strike w:val="0"/>
          <w:color w:val="ff0000"/>
          <w:sz w:val="19.920000076293945"/>
          <w:szCs w:val="19.920000076293945"/>
          <w:u w:val="none"/>
          <w:shd w:fill="auto" w:val="clear"/>
          <w:vertAlign w:val="baseline"/>
          <w:rtl w:val="0"/>
        </w:rPr>
        <w:t xml:space="preserve">  </w:t>
      </w:r>
      <w:r w:rsidDel="00000000" w:rsidR="00000000" w:rsidRPr="00000000">
        <w:rPr>
          <w:rFonts w:ascii="Arial" w:cs="Arial" w:eastAsia="Arial" w:hAnsi="Arial"/>
          <w:b w:val="0"/>
          <w:i w:val="0"/>
          <w:smallCaps w:val="0"/>
          <w:strike w:val="0"/>
          <w:color w:val="ff0000"/>
          <w:sz w:val="19.920000076293945"/>
          <w:szCs w:val="19.920000076293945"/>
          <w:highlight w:val="white"/>
          <w:u w:val="none"/>
          <w:vertAlign w:val="baseline"/>
          <w:rtl w:val="0"/>
        </w:rPr>
        <w:t xml:space="preserve">cơ diesel 4 kỳ có bơm cao áp kiểu rotor ( có cặp piston kép)</w:t>
      </w:r>
      <w:r w:rsidDel="00000000" w:rsidR="00000000" w:rsidRPr="00000000">
        <w:rPr>
          <w:rFonts w:ascii="Arial" w:cs="Arial" w:eastAsia="Arial" w:hAnsi="Arial"/>
          <w:b w:val="0"/>
          <w:i w:val="0"/>
          <w:smallCaps w:val="0"/>
          <w:strike w:val="0"/>
          <w:color w:val="ff0000"/>
          <w:sz w:val="19.920000076293945"/>
          <w:szCs w:val="19.920000076293945"/>
          <w:u w:val="none"/>
          <w:shd w:fill="auto" w:val="clear"/>
          <w:vertAlign w:val="baseline"/>
          <w:rtl w:val="0"/>
        </w:rPr>
        <w:t xml:space="preserve"> </w:t>
      </w:r>
    </w:p>
    <w:p w:rsidR="00000000" w:rsidDel="00000000" w:rsidP="00000000" w:rsidRDefault="00000000" w:rsidRPr="00000000" w14:paraId="000000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2.4169921875" w:line="250.5018424987793" w:lineRule="auto"/>
        <w:ind w:left="1448.4478759765625" w:right="381.822509765625" w:firstLine="5.776824951171875"/>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13 </w:t>
      </w:r>
      <w:r w:rsidDel="00000000" w:rsidR="00000000" w:rsidRPr="00000000">
        <w:rPr>
          <w:rFonts w:ascii="Arial" w:cs="Arial" w:eastAsia="Arial" w:hAnsi="Arial"/>
          <w:b w:val="0"/>
          <w:i w:val="0"/>
          <w:smallCaps w:val="0"/>
          <w:strike w:val="0"/>
          <w:color w:val="000000"/>
          <w:sz w:val="19.920000076293945"/>
          <w:szCs w:val="19.920000076293945"/>
          <w:highlight w:val="white"/>
          <w:u w:val="single"/>
          <w:vertAlign w:val="baseline"/>
          <w:rtl w:val="0"/>
        </w:rPr>
        <w:t xml:space="preserve">Có mấy cách phun xăng điện tử</w:t>
      </w:r>
      <w:r w:rsidDel="00000000" w:rsidR="00000000" w:rsidRPr="00000000">
        <w:rPr>
          <w:rFonts w:ascii="Arial" w:cs="Arial" w:eastAsia="Arial" w:hAnsi="Arial"/>
          <w:b w:val="0"/>
          <w:i w:val="0"/>
          <w:smallCaps w:val="0"/>
          <w:strike w:val="0"/>
          <w:color w:val="000000"/>
          <w:sz w:val="19.920000076293945"/>
          <w:szCs w:val="19.920000076293945"/>
          <w:highlight w:val="white"/>
          <w:u w:val="none"/>
          <w:vertAlign w:val="baseline"/>
          <w:rtl w:val="0"/>
        </w:rPr>
        <w:t xml:space="preserve">, nêu các ưu điểm chính của việc phun xăng bằng điện tử. Vẽ sơ đồ</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19.920000076293945"/>
          <w:szCs w:val="19.920000076293945"/>
          <w:highlight w:val="white"/>
          <w:u w:val="none"/>
          <w:vertAlign w:val="baseline"/>
          <w:rtl w:val="0"/>
        </w:rPr>
        <w:t xml:space="preserve">nguyên lý hệ thống cung cấp nhiên liệu trên động cơ diesel kiểu commom rail. Nêu những ưu điểm của</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19.920000076293945"/>
          <w:szCs w:val="19.920000076293945"/>
          <w:highlight w:val="white"/>
          <w:u w:val="none"/>
          <w:vertAlign w:val="baseline"/>
          <w:rtl w:val="0"/>
        </w:rPr>
        <w:t xml:space="preserve">cách cung cấp nhiên liệu kiểu trên</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w:t>
      </w:r>
    </w:p>
    <w:p w:rsidR="00000000" w:rsidDel="00000000" w:rsidP="00000000" w:rsidRDefault="00000000" w:rsidRPr="00000000" w14:paraId="000000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817626953125" w:line="240" w:lineRule="auto"/>
        <w:ind w:left="1450.4399108886719" w:right="0"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highlight w:val="white"/>
          <w:u w:val="none"/>
          <w:vertAlign w:val="baseline"/>
          <w:rtl w:val="0"/>
        </w:rPr>
        <w:t xml:space="preserve">Cách các phun xăng điện tử :</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w:t>
      </w:r>
    </w:p>
    <w:p w:rsidR="00000000" w:rsidDel="00000000" w:rsidP="00000000" w:rsidRDefault="00000000" w:rsidRPr="00000000" w14:paraId="000000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5.5322265625" w:line="240" w:lineRule="auto"/>
        <w:ind w:left="1455.8183288574219" w:right="0"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highlight w:val="white"/>
          <w:u w:val="none"/>
          <w:vertAlign w:val="baseline"/>
          <w:rtl w:val="0"/>
        </w:rPr>
        <w:t xml:space="preserve">Phun nơi cửa hút của từng xylanh (phun nhiều điểm)</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w:t>
      </w:r>
    </w:p>
    <w:p w:rsidR="00000000" w:rsidDel="00000000" w:rsidP="00000000" w:rsidRDefault="00000000" w:rsidRPr="00000000" w14:paraId="000000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5.533447265625" w:line="240" w:lineRule="auto"/>
        <w:ind w:left="1455.8183288574219" w:right="0"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highlight w:val="white"/>
          <w:u w:val="none"/>
          <w:vertAlign w:val="baseline"/>
          <w:rtl w:val="0"/>
        </w:rPr>
        <w:t xml:space="preserve">Phun nơi họng cánh bướm gas(phun một điểm)</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w:t>
      </w:r>
    </w:p>
    <w:p w:rsidR="00000000" w:rsidDel="00000000" w:rsidP="00000000" w:rsidRDefault="00000000" w:rsidRPr="00000000" w14:paraId="000000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6.1328125" w:line="240" w:lineRule="auto"/>
        <w:ind w:left="1456.2167358398438" w:right="0" w:firstLine="0"/>
        <w:jc w:val="left"/>
        <w:rPr>
          <w:rFonts w:ascii="Arial" w:cs="Arial" w:eastAsia="Arial" w:hAnsi="Arial"/>
          <w:b w:val="0"/>
          <w:i w:val="0"/>
          <w:smallCaps w:val="0"/>
          <w:strike w:val="0"/>
          <w:color w:val="000000"/>
          <w:sz w:val="19.920000076293945"/>
          <w:szCs w:val="19.920000076293945"/>
          <w:highlight w:val="white"/>
          <w:u w:val="none"/>
          <w:vertAlign w:val="baseline"/>
        </w:rPr>
      </w:pPr>
      <w:r w:rsidDel="00000000" w:rsidR="00000000" w:rsidRPr="00000000">
        <w:rPr>
          <w:rFonts w:ascii="Arial" w:cs="Arial" w:eastAsia="Arial" w:hAnsi="Arial"/>
          <w:b w:val="0"/>
          <w:i w:val="0"/>
          <w:smallCaps w:val="0"/>
          <w:strike w:val="0"/>
          <w:color w:val="000000"/>
          <w:sz w:val="19.920000076293945"/>
          <w:szCs w:val="19.920000076293945"/>
          <w:highlight w:val="white"/>
          <w:u w:val="none"/>
          <w:vertAlign w:val="baseline"/>
          <w:rtl w:val="0"/>
        </w:rPr>
        <w:t xml:space="preserve">Ưu điểm : </w:t>
      </w:r>
    </w:p>
    <w:p w:rsidR="00000000" w:rsidDel="00000000" w:rsidP="00000000" w:rsidRDefault="00000000" w:rsidRPr="00000000" w14:paraId="000000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8.93310546875" w:line="240" w:lineRule="auto"/>
        <w:ind w:left="0" w:right="215.999755859375" w:firstLine="0"/>
        <w:jc w:val="right"/>
        <w:rPr>
          <w:rFonts w:ascii="Arial" w:cs="Arial" w:eastAsia="Arial" w:hAnsi="Arial"/>
          <w:b w:val="0"/>
          <w:i w:val="0"/>
          <w:smallCaps w:val="0"/>
          <w:strike w:val="0"/>
          <w:color w:val="000000"/>
          <w:sz w:val="19.920000076293945"/>
          <w:szCs w:val="19.920000076293945"/>
          <w:highlight w:val="white"/>
          <w:u w:val="none"/>
          <w:vertAlign w:val="baseline"/>
        </w:rPr>
      </w:pPr>
      <w:r w:rsidDel="00000000" w:rsidR="00000000" w:rsidRPr="00000000">
        <w:rPr>
          <w:rFonts w:ascii="Arial" w:cs="Arial" w:eastAsia="Arial" w:hAnsi="Arial"/>
          <w:b w:val="0"/>
          <w:i w:val="0"/>
          <w:smallCaps w:val="0"/>
          <w:strike w:val="0"/>
          <w:color w:val="000000"/>
          <w:sz w:val="19.920000076293945"/>
          <w:szCs w:val="19.920000076293945"/>
          <w:highlight w:val="white"/>
          <w:u w:val="none"/>
          <w:vertAlign w:val="baseline"/>
        </w:rPr>
        <w:drawing>
          <wp:inline distB="19050" distT="19050" distL="19050" distR="19050">
            <wp:extent cx="5943600" cy="3209544"/>
            <wp:effectExtent b="0" l="0" r="0" t="0"/>
            <wp:docPr id="11" name="image11.png"/>
            <a:graphic>
              <a:graphicData uri="http://schemas.openxmlformats.org/drawingml/2006/picture">
                <pic:pic>
                  <pic:nvPicPr>
                    <pic:cNvPr id="0" name="image11.png"/>
                    <pic:cNvPicPr preferRelativeResize="0"/>
                  </pic:nvPicPr>
                  <pic:blipFill>
                    <a:blip r:embed="rId21"/>
                    <a:srcRect b="0" l="0" r="0" t="0"/>
                    <a:stretch>
                      <a:fillRect/>
                    </a:stretch>
                  </pic:blipFill>
                  <pic:spPr>
                    <a:xfrm>
                      <a:off x="0" y="0"/>
                      <a:ext cx="5943600" cy="3209544"/>
                    </a:xfrm>
                    <a:prstGeom prst="rect"/>
                    <a:ln/>
                  </pic:spPr>
                </pic:pic>
              </a:graphicData>
            </a:graphic>
          </wp:inline>
        </w:drawing>
      </w:r>
      <w:r w:rsidDel="00000000" w:rsidR="00000000" w:rsidRPr="00000000">
        <w:rPr>
          <w:rtl w:val="0"/>
        </w:rPr>
      </w:r>
    </w:p>
    <w:p w:rsidR="00000000" w:rsidDel="00000000" w:rsidP="00000000" w:rsidRDefault="00000000" w:rsidRPr="00000000" w14:paraId="000000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9.200439453125" w:firstLine="0"/>
        <w:jc w:val="right"/>
        <w:rPr>
          <w:rFonts w:ascii="Arial" w:cs="Arial" w:eastAsia="Arial" w:hAnsi="Arial"/>
          <w:b w:val="0"/>
          <w:i w:val="0"/>
          <w:smallCaps w:val="0"/>
          <w:strike w:val="0"/>
          <w:color w:val="000000"/>
          <w:sz w:val="19.920000076293945"/>
          <w:szCs w:val="19.920000076293945"/>
          <w:highlight w:val="white"/>
          <w:u w:val="none"/>
          <w:vertAlign w:val="baseline"/>
        </w:rPr>
      </w:pPr>
      <w:r w:rsidDel="00000000" w:rsidR="00000000" w:rsidRPr="00000000">
        <w:rPr>
          <w:rFonts w:ascii="Arial" w:cs="Arial" w:eastAsia="Arial" w:hAnsi="Arial"/>
          <w:b w:val="0"/>
          <w:i w:val="0"/>
          <w:smallCaps w:val="0"/>
          <w:strike w:val="0"/>
          <w:color w:val="000000"/>
          <w:sz w:val="19.920000076293945"/>
          <w:szCs w:val="19.920000076293945"/>
          <w:highlight w:val="white"/>
          <w:u w:val="none"/>
          <w:vertAlign w:val="baseline"/>
        </w:rPr>
        <w:drawing>
          <wp:inline distB="19050" distT="19050" distL="19050" distR="19050">
            <wp:extent cx="6068568" cy="3284220"/>
            <wp:effectExtent b="0" l="0" r="0" t="0"/>
            <wp:docPr id="12" name="image12.png"/>
            <a:graphic>
              <a:graphicData uri="http://schemas.openxmlformats.org/drawingml/2006/picture">
                <pic:pic>
                  <pic:nvPicPr>
                    <pic:cNvPr id="0" name="image12.png"/>
                    <pic:cNvPicPr preferRelativeResize="0"/>
                  </pic:nvPicPr>
                  <pic:blipFill>
                    <a:blip r:embed="rId21"/>
                    <a:srcRect b="0" l="0" r="0" t="0"/>
                    <a:stretch>
                      <a:fillRect/>
                    </a:stretch>
                  </pic:blipFill>
                  <pic:spPr>
                    <a:xfrm>
                      <a:off x="0" y="0"/>
                      <a:ext cx="6068568" cy="3284220"/>
                    </a:xfrm>
                    <a:prstGeom prst="rect"/>
                    <a:ln/>
                  </pic:spPr>
                </pic:pic>
              </a:graphicData>
            </a:graphic>
          </wp:inline>
        </w:drawing>
      </w:r>
      <w:r w:rsidDel="00000000" w:rsidR="00000000" w:rsidRPr="00000000">
        <w:rPr>
          <w:rtl w:val="0"/>
        </w:rPr>
      </w:r>
    </w:p>
    <w:p w:rsidR="00000000" w:rsidDel="00000000" w:rsidP="00000000" w:rsidRDefault="00000000" w:rsidRPr="00000000" w14:paraId="000000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8.8966941833496" w:lineRule="auto"/>
        <w:ind w:left="1442.6710510253906" w:right="273.54248046875" w:firstLine="13.545684814453125"/>
        <w:jc w:val="left"/>
        <w:rPr>
          <w:rFonts w:ascii="Arial" w:cs="Arial" w:eastAsia="Arial" w:hAnsi="Arial"/>
          <w:b w:val="0"/>
          <w:i w:val="0"/>
          <w:smallCaps w:val="0"/>
          <w:strike w:val="0"/>
          <w:color w:val="333333"/>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highlight w:val="white"/>
          <w:u w:val="none"/>
          <w:vertAlign w:val="baseline"/>
          <w:rtl w:val="0"/>
        </w:rPr>
        <w:t xml:space="preserve">Ưu điểm : </w:t>
      </w:r>
      <w:r w:rsidDel="00000000" w:rsidR="00000000" w:rsidRPr="00000000">
        <w:rPr>
          <w:rFonts w:ascii="Arial" w:cs="Arial" w:eastAsia="Arial" w:hAnsi="Arial"/>
          <w:b w:val="0"/>
          <w:i w:val="0"/>
          <w:smallCaps w:val="0"/>
          <w:strike w:val="0"/>
          <w:color w:val="333333"/>
          <w:sz w:val="19.920000076293945"/>
          <w:szCs w:val="19.920000076293945"/>
          <w:u w:val="none"/>
          <w:shd w:fill="auto" w:val="clear"/>
          <w:vertAlign w:val="baseline"/>
          <w:rtl w:val="0"/>
        </w:rPr>
        <w:t xml:space="preserve">Hệ thống Common Rail lưu trữ nhiên liệu áp suất cao trong ống Rail và phun nhiên liệu vào  xylanh của động cơ với thời điểm phun được điều khiển bởi bộ điều khiển động cơ ECU, cho phép phun  nhiên liệu áp suất cao không phụ thuộc vào tốc độ động cơ. Kết quả là, hệ thống Common Rail có thể làm giảm các chất gây hại như oxit nitơ(NOx) và phần tử hạt(PM) thải ra và tăng công suất động cơ. </w:t>
      </w:r>
    </w:p>
    <w:p w:rsidR="00000000" w:rsidDel="00000000" w:rsidP="00000000" w:rsidRDefault="00000000" w:rsidRPr="00000000" w14:paraId="000000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8.1494140625" w:line="240" w:lineRule="auto"/>
        <w:ind w:left="1449.2446899414062" w:right="0" w:firstLine="0"/>
        <w:jc w:val="left"/>
        <w:rPr>
          <w:rFonts w:ascii="Arial" w:cs="Arial" w:eastAsia="Arial" w:hAnsi="Arial"/>
          <w:b w:val="0"/>
          <w:i w:val="0"/>
          <w:smallCaps w:val="0"/>
          <w:strike w:val="0"/>
          <w:color w:val="2c2c2c"/>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2c2c2c"/>
          <w:sz w:val="19.920000076293945"/>
          <w:szCs w:val="19.920000076293945"/>
          <w:highlight w:val="white"/>
          <w:u w:val="none"/>
          <w:vertAlign w:val="baseline"/>
          <w:rtl w:val="0"/>
        </w:rPr>
        <w:t xml:space="preserve">- Áp suất phun đạt đến 1500 bar.</w:t>
      </w:r>
      <w:r w:rsidDel="00000000" w:rsidR="00000000" w:rsidRPr="00000000">
        <w:rPr>
          <w:rFonts w:ascii="Arial" w:cs="Arial" w:eastAsia="Arial" w:hAnsi="Arial"/>
          <w:b w:val="0"/>
          <w:i w:val="0"/>
          <w:smallCaps w:val="0"/>
          <w:strike w:val="0"/>
          <w:color w:val="2c2c2c"/>
          <w:sz w:val="19.920000076293945"/>
          <w:szCs w:val="19.920000076293945"/>
          <w:u w:val="none"/>
          <w:shd w:fill="auto" w:val="clear"/>
          <w:vertAlign w:val="baseline"/>
          <w:rtl w:val="0"/>
        </w:rPr>
        <w:t xml:space="preserve"> </w:t>
      </w:r>
    </w:p>
    <w:p w:rsidR="00000000" w:rsidDel="00000000" w:rsidP="00000000" w:rsidRDefault="00000000" w:rsidRPr="00000000" w14:paraId="000000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5335693359375" w:line="240" w:lineRule="auto"/>
        <w:ind w:left="1449.2446899414062" w:right="0" w:firstLine="0"/>
        <w:jc w:val="left"/>
        <w:rPr>
          <w:rFonts w:ascii="Arial" w:cs="Arial" w:eastAsia="Arial" w:hAnsi="Arial"/>
          <w:b w:val="0"/>
          <w:i w:val="0"/>
          <w:smallCaps w:val="0"/>
          <w:strike w:val="0"/>
          <w:color w:val="2c2c2c"/>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2c2c2c"/>
          <w:sz w:val="19.920000076293945"/>
          <w:szCs w:val="19.920000076293945"/>
          <w:highlight w:val="white"/>
          <w:u w:val="none"/>
          <w:vertAlign w:val="baseline"/>
          <w:rtl w:val="0"/>
        </w:rPr>
        <w:t xml:space="preserve">- Thay đổi áp suất phun tùy theo chế độ hoạt động của động cơ.</w:t>
      </w:r>
      <w:r w:rsidDel="00000000" w:rsidR="00000000" w:rsidRPr="00000000">
        <w:rPr>
          <w:rFonts w:ascii="Arial" w:cs="Arial" w:eastAsia="Arial" w:hAnsi="Arial"/>
          <w:b w:val="0"/>
          <w:i w:val="0"/>
          <w:smallCaps w:val="0"/>
          <w:strike w:val="0"/>
          <w:color w:val="2c2c2c"/>
          <w:sz w:val="19.920000076293945"/>
          <w:szCs w:val="19.920000076293945"/>
          <w:u w:val="none"/>
          <w:shd w:fill="auto" w:val="clear"/>
          <w:vertAlign w:val="baseline"/>
          <w:rtl w:val="0"/>
        </w:rPr>
        <w:t xml:space="preserve"> </w:t>
      </w:r>
    </w:p>
    <w:p w:rsidR="00000000" w:rsidDel="00000000" w:rsidP="00000000" w:rsidRDefault="00000000" w:rsidRPr="00000000" w14:paraId="000000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7332763671875" w:line="240" w:lineRule="auto"/>
        <w:ind w:left="1449.2446899414062" w:right="0" w:firstLine="0"/>
        <w:jc w:val="left"/>
        <w:rPr>
          <w:rFonts w:ascii="Arial" w:cs="Arial" w:eastAsia="Arial" w:hAnsi="Arial"/>
          <w:b w:val="0"/>
          <w:i w:val="0"/>
          <w:smallCaps w:val="0"/>
          <w:strike w:val="0"/>
          <w:color w:val="2c2c2c"/>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2c2c2c"/>
          <w:sz w:val="19.920000076293945"/>
          <w:szCs w:val="19.920000076293945"/>
          <w:highlight w:val="white"/>
          <w:u w:val="none"/>
          <w:vertAlign w:val="baseline"/>
          <w:rtl w:val="0"/>
        </w:rPr>
        <w:t xml:space="preserve">- Có thể thay đổi thời điểm phun.</w:t>
      </w:r>
      <w:r w:rsidDel="00000000" w:rsidR="00000000" w:rsidRPr="00000000">
        <w:rPr>
          <w:rFonts w:ascii="Arial" w:cs="Arial" w:eastAsia="Arial" w:hAnsi="Arial"/>
          <w:b w:val="0"/>
          <w:i w:val="0"/>
          <w:smallCaps w:val="0"/>
          <w:strike w:val="0"/>
          <w:color w:val="2c2c2c"/>
          <w:sz w:val="19.920000076293945"/>
          <w:szCs w:val="19.920000076293945"/>
          <w:u w:val="none"/>
          <w:shd w:fill="auto" w:val="clear"/>
          <w:vertAlign w:val="baseline"/>
          <w:rtl w:val="0"/>
        </w:rPr>
        <w:t xml:space="preserve"> </w:t>
      </w:r>
    </w:p>
    <w:p w:rsidR="00000000" w:rsidDel="00000000" w:rsidP="00000000" w:rsidRDefault="00000000" w:rsidRPr="00000000" w14:paraId="000000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73388671875" w:line="240" w:lineRule="auto"/>
        <w:ind w:left="1449.2446899414062" w:right="0" w:firstLine="0"/>
        <w:jc w:val="left"/>
        <w:rPr>
          <w:rFonts w:ascii="Arial" w:cs="Arial" w:eastAsia="Arial" w:hAnsi="Arial"/>
          <w:b w:val="0"/>
          <w:i w:val="0"/>
          <w:smallCaps w:val="0"/>
          <w:strike w:val="0"/>
          <w:color w:val="2c2c2c"/>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2c2c2c"/>
          <w:sz w:val="19.920000076293945"/>
          <w:szCs w:val="19.920000076293945"/>
          <w:highlight w:val="white"/>
          <w:u w:val="none"/>
          <w:vertAlign w:val="baseline"/>
          <w:rtl w:val="0"/>
        </w:rPr>
        <w:t xml:space="preserve">- Phun chia làm ba giai đoạn: Phun sơ khởi, phun chính và phun kết thúc.</w:t>
      </w:r>
      <w:r w:rsidDel="00000000" w:rsidR="00000000" w:rsidRPr="00000000">
        <w:rPr>
          <w:rFonts w:ascii="Arial" w:cs="Arial" w:eastAsia="Arial" w:hAnsi="Arial"/>
          <w:b w:val="0"/>
          <w:i w:val="0"/>
          <w:smallCaps w:val="0"/>
          <w:strike w:val="0"/>
          <w:color w:val="2c2c2c"/>
          <w:sz w:val="19.920000076293945"/>
          <w:szCs w:val="19.920000076293945"/>
          <w:u w:val="none"/>
          <w:shd w:fill="auto" w:val="clear"/>
          <w:vertAlign w:val="baseline"/>
          <w:rtl w:val="0"/>
        </w:rPr>
        <w:t xml:space="preserve"> </w:t>
      </w:r>
    </w:p>
    <w:p w:rsidR="00000000" w:rsidDel="00000000" w:rsidP="00000000" w:rsidRDefault="00000000" w:rsidRPr="00000000" w14:paraId="000000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3.133544921875" w:line="252.91119575500488" w:lineRule="auto"/>
        <w:ind w:left="1443.2687377929688" w:right="442.320556640625" w:firstLine="10.955963134765625"/>
        <w:jc w:val="left"/>
        <w:rPr>
          <w:rFonts w:ascii="Arial" w:cs="Arial" w:eastAsia="Arial" w:hAnsi="Arial"/>
          <w:b w:val="0"/>
          <w:i w:val="0"/>
          <w:smallCaps w:val="0"/>
          <w:strike w:val="0"/>
          <w:color w:val="000000"/>
          <w:sz w:val="19.920000076293945"/>
          <w:szCs w:val="19.920000076293945"/>
          <w:highlight w:val="white"/>
          <w:u w:val="none"/>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14 </w:t>
      </w:r>
      <w:r w:rsidDel="00000000" w:rsidR="00000000" w:rsidRPr="00000000">
        <w:rPr>
          <w:rFonts w:ascii="Arial" w:cs="Arial" w:eastAsia="Arial" w:hAnsi="Arial"/>
          <w:b w:val="0"/>
          <w:i w:val="0"/>
          <w:smallCaps w:val="0"/>
          <w:strike w:val="0"/>
          <w:color w:val="000000"/>
          <w:sz w:val="19.920000076293945"/>
          <w:szCs w:val="19.920000076293945"/>
          <w:highlight w:val="white"/>
          <w:u w:val="none"/>
          <w:vertAlign w:val="baseline"/>
          <w:rtl w:val="0"/>
        </w:rPr>
        <w:t xml:space="preserve">Nhiệm vụ của hệ thống khởi động trên động cơ đốt trong. Vẽ sơ đồ đấu dây chi danh các chi tiết và </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19.920000076293945"/>
          <w:szCs w:val="19.920000076293945"/>
          <w:highlight w:val="white"/>
          <w:u w:val="none"/>
          <w:vertAlign w:val="baseline"/>
          <w:rtl w:val="0"/>
        </w:rPr>
        <w:t xml:space="preserve">trình bày cách hoạt động của máy khởi động điện cơ rơ le khởi động</w:t>
      </w:r>
    </w:p>
    <w:p w:rsidR="00000000" w:rsidDel="00000000" w:rsidP="00000000" w:rsidRDefault="00000000" w:rsidRPr="00000000" w14:paraId="000000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7.8173828125" w:line="240" w:lineRule="auto"/>
        <w:ind w:left="0" w:right="215.999755859375" w:firstLine="0"/>
        <w:jc w:val="right"/>
        <w:rPr>
          <w:rFonts w:ascii="Arial" w:cs="Arial" w:eastAsia="Arial" w:hAnsi="Arial"/>
          <w:b w:val="0"/>
          <w:i w:val="0"/>
          <w:smallCaps w:val="0"/>
          <w:strike w:val="0"/>
          <w:color w:val="000000"/>
          <w:sz w:val="19.920000076293945"/>
          <w:szCs w:val="19.920000076293945"/>
          <w:highlight w:val="white"/>
          <w:u w:val="none"/>
          <w:vertAlign w:val="baseline"/>
        </w:rPr>
      </w:pPr>
      <w:r w:rsidDel="00000000" w:rsidR="00000000" w:rsidRPr="00000000">
        <w:rPr>
          <w:rFonts w:ascii="Arial" w:cs="Arial" w:eastAsia="Arial" w:hAnsi="Arial"/>
          <w:b w:val="0"/>
          <w:i w:val="0"/>
          <w:smallCaps w:val="0"/>
          <w:strike w:val="0"/>
          <w:color w:val="000000"/>
          <w:sz w:val="19.920000076293945"/>
          <w:szCs w:val="19.920000076293945"/>
          <w:highlight w:val="white"/>
          <w:u w:val="none"/>
          <w:vertAlign w:val="baseline"/>
        </w:rPr>
        <w:drawing>
          <wp:inline distB="19050" distT="19050" distL="19050" distR="19050">
            <wp:extent cx="5943599" cy="414528"/>
            <wp:effectExtent b="0" l="0" r="0" t="0"/>
            <wp:docPr id="9" name="image9.png"/>
            <a:graphic>
              <a:graphicData uri="http://schemas.openxmlformats.org/drawingml/2006/picture">
                <pic:pic>
                  <pic:nvPicPr>
                    <pic:cNvPr id="0" name="image9.png"/>
                    <pic:cNvPicPr preferRelativeResize="0"/>
                  </pic:nvPicPr>
                  <pic:blipFill>
                    <a:blip r:embed="rId21"/>
                    <a:srcRect b="0" l="0" r="0" t="0"/>
                    <a:stretch>
                      <a:fillRect/>
                    </a:stretch>
                  </pic:blipFill>
                  <pic:spPr>
                    <a:xfrm>
                      <a:off x="0" y="0"/>
                      <a:ext cx="5943599" cy="414528"/>
                    </a:xfrm>
                    <a:prstGeom prst="rect"/>
                    <a:ln/>
                  </pic:spPr>
                </pic:pic>
              </a:graphicData>
            </a:graphic>
          </wp:inline>
        </w:drawing>
      </w:r>
      <w:r w:rsidDel="00000000" w:rsidR="00000000" w:rsidRPr="00000000">
        <w:rPr>
          <w:rtl w:val="0"/>
        </w:rPr>
      </w:r>
    </w:p>
    <w:p w:rsidR="00000000" w:rsidDel="00000000" w:rsidP="00000000" w:rsidRDefault="00000000" w:rsidRPr="00000000" w14:paraId="000000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18.399658203125" w:firstLine="0"/>
        <w:jc w:val="right"/>
        <w:rPr>
          <w:rFonts w:ascii="Arial" w:cs="Arial" w:eastAsia="Arial" w:hAnsi="Arial"/>
          <w:b w:val="0"/>
          <w:i w:val="0"/>
          <w:smallCaps w:val="0"/>
          <w:strike w:val="0"/>
          <w:color w:val="000000"/>
          <w:sz w:val="19.920000076293945"/>
          <w:szCs w:val="19.920000076293945"/>
          <w:highlight w:val="white"/>
          <w:u w:val="none"/>
          <w:vertAlign w:val="baseline"/>
        </w:rPr>
      </w:pPr>
      <w:r w:rsidDel="00000000" w:rsidR="00000000" w:rsidRPr="00000000">
        <w:rPr>
          <w:rFonts w:ascii="Arial" w:cs="Arial" w:eastAsia="Arial" w:hAnsi="Arial"/>
          <w:b w:val="0"/>
          <w:i w:val="0"/>
          <w:smallCaps w:val="0"/>
          <w:strike w:val="0"/>
          <w:color w:val="000000"/>
          <w:sz w:val="19.920000076293945"/>
          <w:szCs w:val="19.920000076293945"/>
          <w:highlight w:val="white"/>
          <w:u w:val="none"/>
          <w:vertAlign w:val="baseline"/>
        </w:rPr>
        <w:drawing>
          <wp:inline distB="19050" distT="19050" distL="19050" distR="19050">
            <wp:extent cx="5942076" cy="2817876"/>
            <wp:effectExtent b="0" l="0" r="0" t="0"/>
            <wp:docPr id="10" name="image10.png"/>
            <a:graphic>
              <a:graphicData uri="http://schemas.openxmlformats.org/drawingml/2006/picture">
                <pic:pic>
                  <pic:nvPicPr>
                    <pic:cNvPr id="0" name="image10.png"/>
                    <pic:cNvPicPr preferRelativeResize="0"/>
                  </pic:nvPicPr>
                  <pic:blipFill>
                    <a:blip r:embed="rId21"/>
                    <a:srcRect b="0" l="0" r="0" t="0"/>
                    <a:stretch>
                      <a:fillRect/>
                    </a:stretch>
                  </pic:blipFill>
                  <pic:spPr>
                    <a:xfrm>
                      <a:off x="0" y="0"/>
                      <a:ext cx="5942076" cy="2817876"/>
                    </a:xfrm>
                    <a:prstGeom prst="rect"/>
                    <a:ln/>
                  </pic:spPr>
                </pic:pic>
              </a:graphicData>
            </a:graphic>
          </wp:inline>
        </w:drawing>
      </w:r>
      <w:r w:rsidDel="00000000" w:rsidR="00000000" w:rsidRPr="00000000">
        <w:rPr>
          <w:rtl w:val="0"/>
        </w:rPr>
      </w:r>
    </w:p>
    <w:p w:rsidR="00000000" w:rsidDel="00000000" w:rsidP="00000000" w:rsidRDefault="00000000" w:rsidRPr="00000000" w14:paraId="000000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8.89646530151367" w:lineRule="auto"/>
        <w:ind w:left="1442.0735168457031" w:right="166.5673828125" w:firstLine="13.5455322265625"/>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highlight w:val="white"/>
          <w:u w:val="none"/>
          <w:vertAlign w:val="baseline"/>
          <w:rtl w:val="0"/>
        </w:rPr>
        <w:t xml:space="preserve">Nguyên lý : Khi khởi động động cơ đốt trong, đóng khoá khới động, rơle của bộ phận điều khiển sẽ hút lõi </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19.920000076293945"/>
          <w:szCs w:val="19.920000076293945"/>
          <w:highlight w:val="white"/>
          <w:u w:val="none"/>
          <w:vertAlign w:val="baseline"/>
          <w:rtl w:val="0"/>
        </w:rPr>
        <w:t xml:space="preserve">thép 3 sang trái, qua cần gạt 5, khớp truyền động 6 được đấy sang phải đê vành răng của nó ăn khớp</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19.920000076293945"/>
          <w:szCs w:val="19.920000076293945"/>
          <w:highlight w:val="white"/>
          <w:u w:val="none"/>
          <w:vertAlign w:val="baseline"/>
          <w:rtl w:val="0"/>
        </w:rPr>
        <w:t xml:space="preserve">với vành răng của bánh đà 8. Đổng thời khi đó động cơ điện 1 cũng được đóng điện, momen quay của</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19.920000076293945"/>
          <w:szCs w:val="19.920000076293945"/>
          <w:highlight w:val="white"/>
          <w:u w:val="none"/>
          <w:vertAlign w:val="baseline"/>
          <w:rtl w:val="0"/>
        </w:rPr>
        <w:t xml:space="preserve">nó sẽ được truyền qua khớp 6 để làm quay bánh đà của động cơ đốt trong.</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w:t>
      </w:r>
    </w:p>
    <w:p w:rsidR="00000000" w:rsidDel="00000000" w:rsidP="00000000" w:rsidRDefault="00000000" w:rsidRPr="00000000" w14:paraId="000000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749755859375" w:line="249.29800987243652" w:lineRule="auto"/>
        <w:ind w:left="1443.2687377929688" w:right="300.223388671875" w:firstLine="11.752777099609375"/>
        <w:jc w:val="left"/>
        <w:rPr>
          <w:rFonts w:ascii="Arial" w:cs="Arial" w:eastAsia="Arial" w:hAnsi="Arial"/>
          <w:b w:val="0"/>
          <w:i w:val="0"/>
          <w:smallCaps w:val="0"/>
          <w:strike w:val="0"/>
          <w:color w:val="000000"/>
          <w:sz w:val="19.920000076293945"/>
          <w:szCs w:val="19.920000076293945"/>
          <w:highlight w:val="white"/>
          <w:u w:val="none"/>
          <w:vertAlign w:val="baseline"/>
        </w:rPr>
      </w:pPr>
      <w:r w:rsidDel="00000000" w:rsidR="00000000" w:rsidRPr="00000000">
        <w:rPr>
          <w:rFonts w:ascii="Arial" w:cs="Arial" w:eastAsia="Arial" w:hAnsi="Arial"/>
          <w:b w:val="0"/>
          <w:i w:val="0"/>
          <w:smallCaps w:val="0"/>
          <w:strike w:val="0"/>
          <w:color w:val="000000"/>
          <w:sz w:val="19.920000076293945"/>
          <w:szCs w:val="19.920000076293945"/>
          <w:highlight w:val="white"/>
          <w:u w:val="none"/>
          <w:vertAlign w:val="baseline"/>
          <w:rtl w:val="0"/>
        </w:rPr>
        <w:t xml:space="preserve">Khi động cơ đốt trong đã làm việc, tắt khoá khơi động để ngắt dòng điện vào cuộn dây rơle của bộ phận</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19.920000076293945"/>
          <w:szCs w:val="19.920000076293945"/>
          <w:highlight w:val="white"/>
          <w:u w:val="none"/>
          <w:vertAlign w:val="baseline"/>
          <w:rtl w:val="0"/>
        </w:rPr>
        <w:t xml:space="preserve">điều khiển và ngắt dòng điện vào động cơ 1, lò xo 2 dãn ra đưa các chi tiết của bộ phận điểu khiến và</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19.920000076293945"/>
          <w:szCs w:val="19.920000076293945"/>
          <w:highlight w:val="white"/>
          <w:u w:val="none"/>
          <w:vertAlign w:val="baseline"/>
          <w:rtl w:val="0"/>
        </w:rPr>
        <w:t xml:space="preserve">truyền động trở vể vị trí ban đầu.</w:t>
      </w:r>
    </w:p>
    <w:p w:rsidR="00000000" w:rsidDel="00000000" w:rsidP="00000000" w:rsidRDefault="00000000" w:rsidRPr="00000000" w14:paraId="000000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1.2164306640625" w:line="240" w:lineRule="auto"/>
        <w:ind w:left="0" w:right="215.999755859375" w:firstLine="0"/>
        <w:jc w:val="right"/>
        <w:rPr>
          <w:rFonts w:ascii="Arial" w:cs="Arial" w:eastAsia="Arial" w:hAnsi="Arial"/>
          <w:b w:val="0"/>
          <w:i w:val="0"/>
          <w:smallCaps w:val="0"/>
          <w:strike w:val="0"/>
          <w:color w:val="000000"/>
          <w:sz w:val="19.920000076293945"/>
          <w:szCs w:val="19.920000076293945"/>
          <w:highlight w:val="white"/>
          <w:u w:val="none"/>
          <w:vertAlign w:val="baseline"/>
        </w:rPr>
      </w:pPr>
      <w:r w:rsidDel="00000000" w:rsidR="00000000" w:rsidRPr="00000000">
        <w:rPr>
          <w:rFonts w:ascii="Arial" w:cs="Arial" w:eastAsia="Arial" w:hAnsi="Arial"/>
          <w:b w:val="0"/>
          <w:i w:val="0"/>
          <w:smallCaps w:val="0"/>
          <w:strike w:val="0"/>
          <w:color w:val="000000"/>
          <w:sz w:val="19.920000076293945"/>
          <w:szCs w:val="19.920000076293945"/>
          <w:highlight w:val="white"/>
          <w:u w:val="none"/>
          <w:vertAlign w:val="baseline"/>
        </w:rPr>
        <w:drawing>
          <wp:inline distB="19050" distT="19050" distL="19050" distR="19050">
            <wp:extent cx="5943600" cy="3598164"/>
            <wp:effectExtent b="0" l="0" r="0" t="0"/>
            <wp:docPr id="13" name="image13.png"/>
            <a:graphic>
              <a:graphicData uri="http://schemas.openxmlformats.org/drawingml/2006/picture">
                <pic:pic>
                  <pic:nvPicPr>
                    <pic:cNvPr id="0" name="image13.png"/>
                    <pic:cNvPicPr preferRelativeResize="0"/>
                  </pic:nvPicPr>
                  <pic:blipFill>
                    <a:blip r:embed="rId21"/>
                    <a:srcRect b="0" l="0" r="0" t="0"/>
                    <a:stretch>
                      <a:fillRect/>
                    </a:stretch>
                  </pic:blipFill>
                  <pic:spPr>
                    <a:xfrm>
                      <a:off x="0" y="0"/>
                      <a:ext cx="5943600" cy="3598164"/>
                    </a:xfrm>
                    <a:prstGeom prst="rect"/>
                    <a:ln/>
                  </pic:spPr>
                </pic:pic>
              </a:graphicData>
            </a:graphic>
          </wp:inline>
        </w:drawing>
      </w:r>
      <w:r w:rsidDel="00000000" w:rsidR="00000000" w:rsidRPr="00000000">
        <w:rPr>
          <w:rtl w:val="0"/>
        </w:rPr>
      </w:r>
    </w:p>
    <w:p w:rsidR="00000000" w:rsidDel="00000000" w:rsidP="00000000" w:rsidRDefault="00000000" w:rsidRPr="00000000" w14:paraId="000000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0.90304374694824" w:lineRule="auto"/>
        <w:ind w:left="1448.4478759765625" w:right="451.787109375" w:firstLine="5.776824951171875"/>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1"/>
          <w:i w:val="0"/>
          <w:smallCaps w:val="0"/>
          <w:strike w:val="0"/>
          <w:color w:val="000000"/>
          <w:sz w:val="19.920000076293945"/>
          <w:szCs w:val="19.920000076293945"/>
          <w:u w:val="none"/>
          <w:shd w:fill="auto" w:val="clear"/>
          <w:vertAlign w:val="baseline"/>
          <w:rtl w:val="0"/>
        </w:rPr>
        <w:t xml:space="preserve">15 </w:t>
      </w:r>
      <w:r w:rsidDel="00000000" w:rsidR="00000000" w:rsidRPr="00000000">
        <w:rPr>
          <w:rFonts w:ascii="Arial" w:cs="Arial" w:eastAsia="Arial" w:hAnsi="Arial"/>
          <w:b w:val="0"/>
          <w:i w:val="0"/>
          <w:smallCaps w:val="0"/>
          <w:strike w:val="0"/>
          <w:color w:val="000000"/>
          <w:sz w:val="19.920000076293945"/>
          <w:szCs w:val="19.920000076293945"/>
          <w:highlight w:val="white"/>
          <w:u w:val="none"/>
          <w:vertAlign w:val="baseline"/>
          <w:rtl w:val="0"/>
        </w:rPr>
        <w:t xml:space="preserve">Nhiệm vụ của hệ thống đánh lửa có trên động cơ đốt trong dùng nhiên liệu xăng. Vẽ sơ đồ đấu dây </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19.920000076293945"/>
          <w:szCs w:val="19.920000076293945"/>
          <w:highlight w:val="white"/>
          <w:u w:val="none"/>
          <w:vertAlign w:val="baseline"/>
          <w:rtl w:val="0"/>
        </w:rPr>
        <w:t xml:space="preserve">chi danh các chi tiết và trinh bày cách hoạt động của hệ thống đánh lửa kiểu ma - nhê – tô</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w:t>
      </w:r>
    </w:p>
    <w:p w:rsidR="00000000" w:rsidDel="00000000" w:rsidP="00000000" w:rsidRDefault="00000000" w:rsidRPr="00000000" w14:paraId="000000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483154296875" w:line="240" w:lineRule="auto"/>
        <w:ind w:left="1443.2687377929688" w:right="0" w:firstLine="0"/>
        <w:jc w:val="left"/>
        <w:rPr>
          <w:rFonts w:ascii="Arial" w:cs="Arial" w:eastAsia="Arial" w:hAnsi="Arial"/>
          <w:b w:val="0"/>
          <w:i w:val="0"/>
          <w:smallCaps w:val="0"/>
          <w:strike w:val="0"/>
          <w:color w:val="000000"/>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000000"/>
          <w:sz w:val="19.920000076293945"/>
          <w:szCs w:val="19.920000076293945"/>
          <w:highlight w:val="white"/>
          <w:u w:val="none"/>
          <w:vertAlign w:val="baseline"/>
          <w:rtl w:val="0"/>
        </w:rPr>
        <w:t xml:space="preserve">Trả lời :</w:t>
      </w:r>
      <w:r w:rsidDel="00000000" w:rsidR="00000000" w:rsidRPr="00000000">
        <w:rPr>
          <w:rFonts w:ascii="Arial" w:cs="Arial" w:eastAsia="Arial" w:hAnsi="Arial"/>
          <w:b w:val="0"/>
          <w:i w:val="0"/>
          <w:smallCaps w:val="0"/>
          <w:strike w:val="0"/>
          <w:color w:val="000000"/>
          <w:sz w:val="19.920000076293945"/>
          <w:szCs w:val="19.920000076293945"/>
          <w:u w:val="none"/>
          <w:shd w:fill="auto" w:val="clear"/>
          <w:vertAlign w:val="baseline"/>
          <w:rtl w:val="0"/>
        </w:rPr>
        <w:t xml:space="preserve">  </w:t>
      </w:r>
    </w:p>
    <w:p w:rsidR="00000000" w:rsidDel="00000000" w:rsidP="00000000" w:rsidRDefault="00000000" w:rsidRPr="00000000" w14:paraId="000000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7.933349609375" w:line="240" w:lineRule="auto"/>
        <w:ind w:left="0" w:right="837.8216552734375" w:firstLine="0"/>
        <w:jc w:val="right"/>
        <w:rPr>
          <w:rFonts w:ascii="Arial" w:cs="Arial" w:eastAsia="Arial" w:hAnsi="Arial"/>
          <w:b w:val="0"/>
          <w:i w:val="0"/>
          <w:smallCaps w:val="0"/>
          <w:strike w:val="0"/>
          <w:color w:val="222222"/>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222222"/>
          <w:sz w:val="19.920000076293945"/>
          <w:szCs w:val="19.920000076293945"/>
          <w:u w:val="none"/>
          <w:shd w:fill="auto" w:val="clear"/>
          <w:vertAlign w:val="baseline"/>
          <w:rtl w:val="0"/>
        </w:rPr>
        <w:t xml:space="preserve">–</w:t>
      </w:r>
      <w:r w:rsidDel="00000000" w:rsidR="00000000" w:rsidRPr="00000000">
        <w:rPr>
          <w:rFonts w:ascii="Arial" w:cs="Arial" w:eastAsia="Arial" w:hAnsi="Arial"/>
          <w:b w:val="0"/>
          <w:i w:val="0"/>
          <w:smallCaps w:val="0"/>
          <w:strike w:val="0"/>
          <w:color w:val="222222"/>
          <w:sz w:val="19.920000076293945"/>
          <w:szCs w:val="19.920000076293945"/>
          <w:highlight w:val="white"/>
          <w:u w:val="none"/>
          <w:vertAlign w:val="baseline"/>
          <w:rtl w:val="0"/>
        </w:rPr>
        <w:t xml:space="preserve">Nhiệm vụ: Tạo ra tia lửa điện cao áp để châm cháy hòa khí trong xilanh động cơ đúng thời điểm .</w:t>
      </w:r>
      <w:r w:rsidDel="00000000" w:rsidR="00000000" w:rsidRPr="00000000">
        <w:rPr>
          <w:rFonts w:ascii="Arial" w:cs="Arial" w:eastAsia="Arial" w:hAnsi="Arial"/>
          <w:b w:val="0"/>
          <w:i w:val="0"/>
          <w:smallCaps w:val="0"/>
          <w:strike w:val="0"/>
          <w:color w:val="222222"/>
          <w:sz w:val="19.920000076293945"/>
          <w:szCs w:val="19.920000076293945"/>
          <w:u w:val="none"/>
          <w:shd w:fill="auto" w:val="clear"/>
          <w:vertAlign w:val="baseline"/>
          <w:rtl w:val="0"/>
        </w:rPr>
        <w:t xml:space="preserve"> </w:t>
      </w:r>
    </w:p>
    <w:p w:rsidR="00000000" w:rsidDel="00000000" w:rsidP="00000000" w:rsidRDefault="00000000" w:rsidRPr="00000000" w14:paraId="000000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5.533447265625" w:line="248.9626407623291" w:lineRule="auto"/>
        <w:ind w:left="1442.6710510253906" w:right="247.421875" w:firstLine="12.947998046875"/>
        <w:jc w:val="left"/>
        <w:rPr>
          <w:rFonts w:ascii="Arial" w:cs="Arial" w:eastAsia="Arial" w:hAnsi="Arial"/>
          <w:b w:val="0"/>
          <w:i w:val="0"/>
          <w:smallCaps w:val="0"/>
          <w:strike w:val="0"/>
          <w:color w:val="222222"/>
          <w:sz w:val="19.920000076293945"/>
          <w:szCs w:val="19.920000076293945"/>
          <w:u w:val="none"/>
          <w:shd w:fill="auto" w:val="clear"/>
          <w:vertAlign w:val="baseline"/>
        </w:rPr>
      </w:pPr>
      <w:r w:rsidDel="00000000" w:rsidR="00000000" w:rsidRPr="00000000">
        <w:rPr>
          <w:rFonts w:ascii="Arial" w:cs="Arial" w:eastAsia="Arial" w:hAnsi="Arial"/>
          <w:b w:val="0"/>
          <w:i w:val="0"/>
          <w:smallCaps w:val="0"/>
          <w:strike w:val="0"/>
          <w:color w:val="222222"/>
          <w:sz w:val="19.920000076293945"/>
          <w:szCs w:val="19.920000076293945"/>
          <w:highlight w:val="white"/>
          <w:u w:val="none"/>
          <w:vertAlign w:val="baseline"/>
          <w:rtl w:val="0"/>
        </w:rPr>
        <w:t xml:space="preserve">Khí rôto quay từ thông trong lõi thép của 2 cuộc dây W1 và W2 luôn biến thiên cả về chiều và trị số là</w:t>
      </w:r>
      <w:r w:rsidDel="00000000" w:rsidR="00000000" w:rsidRPr="00000000">
        <w:rPr>
          <w:rFonts w:ascii="Arial" w:cs="Arial" w:eastAsia="Arial" w:hAnsi="Arial"/>
          <w:b w:val="0"/>
          <w:i w:val="0"/>
          <w:smallCaps w:val="0"/>
          <w:strike w:val="0"/>
          <w:color w:val="222222"/>
          <w:sz w:val="19.920000076293945"/>
          <w:szCs w:val="19.920000076293945"/>
          <w:u w:val="none"/>
          <w:shd w:fill="auto" w:val="clear"/>
          <w:vertAlign w:val="baseline"/>
          <w:rtl w:val="0"/>
        </w:rPr>
        <w:t xml:space="preserve">  </w:t>
      </w:r>
      <w:r w:rsidDel="00000000" w:rsidR="00000000" w:rsidRPr="00000000">
        <w:rPr>
          <w:rFonts w:ascii="Arial" w:cs="Arial" w:eastAsia="Arial" w:hAnsi="Arial"/>
          <w:b w:val="0"/>
          <w:i w:val="0"/>
          <w:smallCaps w:val="0"/>
          <w:strike w:val="0"/>
          <w:color w:val="222222"/>
          <w:sz w:val="19.920000076293945"/>
          <w:szCs w:val="19.920000076293945"/>
          <w:highlight w:val="white"/>
          <w:u w:val="none"/>
          <w:vertAlign w:val="baseline"/>
          <w:rtl w:val="0"/>
        </w:rPr>
        <w:t xml:space="preserve">xuất hiện tại đây những suất điện động cảm ứng E1 khoảng 20V đến 30V và E2 khoảng 1000V đến</w:t>
      </w:r>
      <w:r w:rsidDel="00000000" w:rsidR="00000000" w:rsidRPr="00000000">
        <w:rPr>
          <w:rFonts w:ascii="Arial" w:cs="Arial" w:eastAsia="Arial" w:hAnsi="Arial"/>
          <w:b w:val="0"/>
          <w:i w:val="0"/>
          <w:smallCaps w:val="0"/>
          <w:strike w:val="0"/>
          <w:color w:val="222222"/>
          <w:sz w:val="19.920000076293945"/>
          <w:szCs w:val="19.920000076293945"/>
          <w:u w:val="none"/>
          <w:shd w:fill="auto" w:val="clear"/>
          <w:vertAlign w:val="baseline"/>
          <w:rtl w:val="0"/>
        </w:rPr>
        <w:t xml:space="preserve">  </w:t>
      </w:r>
      <w:r w:rsidDel="00000000" w:rsidR="00000000" w:rsidRPr="00000000">
        <w:rPr>
          <w:rFonts w:ascii="Arial" w:cs="Arial" w:eastAsia="Arial" w:hAnsi="Arial"/>
          <w:b w:val="0"/>
          <w:i w:val="0"/>
          <w:smallCaps w:val="0"/>
          <w:strike w:val="0"/>
          <w:color w:val="222222"/>
          <w:sz w:val="19.920000076293945"/>
          <w:szCs w:val="19.920000076293945"/>
          <w:highlight w:val="white"/>
          <w:u w:val="none"/>
          <w:vertAlign w:val="baseline"/>
          <w:rtl w:val="0"/>
        </w:rPr>
        <w:t xml:space="preserve">1500V . Ở mạch thứ cấp điện áp 1000V đến 1500V không đủ tạo thành tia lửa phóng qua các khe hở</w:t>
      </w:r>
      <w:r w:rsidDel="00000000" w:rsidR="00000000" w:rsidRPr="00000000">
        <w:rPr>
          <w:rFonts w:ascii="Arial" w:cs="Arial" w:eastAsia="Arial" w:hAnsi="Arial"/>
          <w:b w:val="0"/>
          <w:i w:val="0"/>
          <w:smallCaps w:val="0"/>
          <w:strike w:val="0"/>
          <w:color w:val="222222"/>
          <w:sz w:val="19.920000076293945"/>
          <w:szCs w:val="19.920000076293945"/>
          <w:u w:val="none"/>
          <w:shd w:fill="auto" w:val="clear"/>
          <w:vertAlign w:val="baseline"/>
          <w:rtl w:val="0"/>
        </w:rPr>
        <w:t xml:space="preserve"> </w:t>
      </w:r>
      <w:r w:rsidDel="00000000" w:rsidR="00000000" w:rsidRPr="00000000">
        <w:rPr>
          <w:rFonts w:ascii="Arial" w:cs="Arial" w:eastAsia="Arial" w:hAnsi="Arial"/>
          <w:b w:val="0"/>
          <w:i w:val="0"/>
          <w:smallCaps w:val="0"/>
          <w:strike w:val="0"/>
          <w:color w:val="222222"/>
          <w:sz w:val="19.920000076293945"/>
          <w:szCs w:val="19.920000076293945"/>
          <w:highlight w:val="white"/>
          <w:u w:val="none"/>
          <w:vertAlign w:val="baseline"/>
          <w:rtl w:val="0"/>
        </w:rPr>
        <w:t xml:space="preserve">điện cực bugi 9 . Còn mạch sơ cấp bao gồm các cắp tiếp điểm của bộ tạo xung 4 và cuộc dây W1 khi </w:t>
      </w:r>
      <w:r w:rsidDel="00000000" w:rsidR="00000000" w:rsidRPr="00000000">
        <w:rPr>
          <w:rFonts w:ascii="Arial" w:cs="Arial" w:eastAsia="Arial" w:hAnsi="Arial"/>
          <w:b w:val="0"/>
          <w:i w:val="0"/>
          <w:smallCaps w:val="0"/>
          <w:strike w:val="0"/>
          <w:color w:val="222222"/>
          <w:sz w:val="19.920000076293945"/>
          <w:szCs w:val="19.920000076293945"/>
          <w:u w:val="none"/>
          <w:shd w:fill="auto" w:val="clear"/>
          <w:vertAlign w:val="baseline"/>
          <w:rtl w:val="0"/>
        </w:rPr>
        <w:t xml:space="preserve"> </w:t>
      </w:r>
      <w:r w:rsidDel="00000000" w:rsidR="00000000" w:rsidRPr="00000000">
        <w:rPr>
          <w:rFonts w:ascii="Arial" w:cs="Arial" w:eastAsia="Arial" w:hAnsi="Arial"/>
          <w:b w:val="0"/>
          <w:i w:val="0"/>
          <w:smallCaps w:val="0"/>
          <w:strike w:val="0"/>
          <w:color w:val="222222"/>
          <w:sz w:val="19.920000076293945"/>
          <w:szCs w:val="19.920000076293945"/>
          <w:highlight w:val="white"/>
          <w:u w:val="none"/>
          <w:vertAlign w:val="baseline"/>
          <w:rtl w:val="0"/>
        </w:rPr>
        <w:t xml:space="preserve">tiếp điểm của bộ tạo xung đóng trong mạch sẽ suất hiện dòng điện sơ cấp I1 từ 0 theo 1 quy luật nhất</w:t>
      </w:r>
      <w:r w:rsidDel="00000000" w:rsidR="00000000" w:rsidRPr="00000000">
        <w:rPr>
          <w:rFonts w:ascii="Arial" w:cs="Arial" w:eastAsia="Arial" w:hAnsi="Arial"/>
          <w:b w:val="0"/>
          <w:i w:val="0"/>
          <w:smallCaps w:val="0"/>
          <w:strike w:val="0"/>
          <w:color w:val="222222"/>
          <w:sz w:val="19.920000076293945"/>
          <w:szCs w:val="19.920000076293945"/>
          <w:u w:val="none"/>
          <w:shd w:fill="auto" w:val="clear"/>
          <w:vertAlign w:val="baseline"/>
          <w:rtl w:val="0"/>
        </w:rPr>
        <w:t xml:space="preserve">  </w:t>
      </w:r>
      <w:r w:rsidDel="00000000" w:rsidR="00000000" w:rsidRPr="00000000">
        <w:rPr>
          <w:rFonts w:ascii="Arial" w:cs="Arial" w:eastAsia="Arial" w:hAnsi="Arial"/>
          <w:b w:val="0"/>
          <w:i w:val="0"/>
          <w:smallCaps w:val="0"/>
          <w:strike w:val="0"/>
          <w:color w:val="222222"/>
          <w:sz w:val="19.920000076293945"/>
          <w:szCs w:val="19.920000076293945"/>
          <w:highlight w:val="white"/>
          <w:u w:val="none"/>
          <w:vertAlign w:val="baseline"/>
          <w:rtl w:val="0"/>
        </w:rPr>
        <w:t xml:space="preserve">định . Người ta thiết kế sao cho khi I1 đạt cực đại . cam của bộ tạo xung mở cặp tiếp điểm . Khi đó I1 </w:t>
      </w:r>
      <w:r w:rsidDel="00000000" w:rsidR="00000000" w:rsidRPr="00000000">
        <w:rPr>
          <w:rFonts w:ascii="Arial" w:cs="Arial" w:eastAsia="Arial" w:hAnsi="Arial"/>
          <w:b w:val="0"/>
          <w:i w:val="0"/>
          <w:smallCaps w:val="0"/>
          <w:strike w:val="0"/>
          <w:color w:val="222222"/>
          <w:sz w:val="19.920000076293945"/>
          <w:szCs w:val="19.920000076293945"/>
          <w:u w:val="none"/>
          <w:shd w:fill="auto" w:val="clear"/>
          <w:vertAlign w:val="baseline"/>
          <w:rtl w:val="0"/>
        </w:rPr>
        <w:t xml:space="preserve"> </w:t>
      </w:r>
      <w:r w:rsidDel="00000000" w:rsidR="00000000" w:rsidRPr="00000000">
        <w:rPr>
          <w:rFonts w:ascii="Arial" w:cs="Arial" w:eastAsia="Arial" w:hAnsi="Arial"/>
          <w:b w:val="0"/>
          <w:i w:val="0"/>
          <w:smallCaps w:val="0"/>
          <w:strike w:val="0"/>
          <w:color w:val="222222"/>
          <w:sz w:val="19.920000076293945"/>
          <w:szCs w:val="19.920000076293945"/>
          <w:highlight w:val="white"/>
          <w:u w:val="none"/>
          <w:vertAlign w:val="baseline"/>
          <w:rtl w:val="0"/>
        </w:rPr>
        <w:t xml:space="preserve">giảm đột ngột về 0 tạo ra biến thiên đột ngột về từ thông trong các cuộc dậy W1 và W2 và sinh ra tại dây </w:t>
      </w:r>
      <w:r w:rsidDel="00000000" w:rsidR="00000000" w:rsidRPr="00000000">
        <w:rPr>
          <w:rFonts w:ascii="Arial" w:cs="Arial" w:eastAsia="Arial" w:hAnsi="Arial"/>
          <w:b w:val="0"/>
          <w:i w:val="0"/>
          <w:smallCaps w:val="0"/>
          <w:strike w:val="0"/>
          <w:color w:val="222222"/>
          <w:sz w:val="19.920000076293945"/>
          <w:szCs w:val="19.920000076293945"/>
          <w:u w:val="none"/>
          <w:shd w:fill="auto" w:val="clear"/>
          <w:vertAlign w:val="baseline"/>
          <w:rtl w:val="0"/>
        </w:rPr>
        <w:t xml:space="preserve"> </w:t>
      </w:r>
      <w:r w:rsidDel="00000000" w:rsidR="00000000" w:rsidRPr="00000000">
        <w:rPr>
          <w:rFonts w:ascii="Arial" w:cs="Arial" w:eastAsia="Arial" w:hAnsi="Arial"/>
          <w:b w:val="0"/>
          <w:i w:val="0"/>
          <w:smallCaps w:val="0"/>
          <w:strike w:val="0"/>
          <w:color w:val="222222"/>
          <w:sz w:val="19.920000076293945"/>
          <w:szCs w:val="19.920000076293945"/>
          <w:highlight w:val="white"/>
          <w:u w:val="none"/>
          <w:vertAlign w:val="baseline"/>
          <w:rtl w:val="0"/>
        </w:rPr>
        <w:t xml:space="preserve">các suất điện động cảm ứng từ E1 khoảng 200 dến 300V và E2 15000 đến 20000V . E1 sẽ được dập tắt</w:t>
      </w:r>
      <w:r w:rsidDel="00000000" w:rsidR="00000000" w:rsidRPr="00000000">
        <w:rPr>
          <w:rFonts w:ascii="Arial" w:cs="Arial" w:eastAsia="Arial" w:hAnsi="Arial"/>
          <w:b w:val="0"/>
          <w:i w:val="0"/>
          <w:smallCaps w:val="0"/>
          <w:strike w:val="0"/>
          <w:color w:val="222222"/>
          <w:sz w:val="19.920000076293945"/>
          <w:szCs w:val="19.920000076293945"/>
          <w:u w:val="none"/>
          <w:shd w:fill="auto" w:val="clear"/>
          <w:vertAlign w:val="baseline"/>
          <w:rtl w:val="0"/>
        </w:rPr>
        <w:t xml:space="preserve">  </w:t>
      </w:r>
      <w:r w:rsidDel="00000000" w:rsidR="00000000" w:rsidRPr="00000000">
        <w:rPr>
          <w:rFonts w:ascii="Arial" w:cs="Arial" w:eastAsia="Arial" w:hAnsi="Arial"/>
          <w:b w:val="0"/>
          <w:i w:val="0"/>
          <w:smallCaps w:val="0"/>
          <w:strike w:val="0"/>
          <w:color w:val="222222"/>
          <w:sz w:val="19.920000076293945"/>
          <w:szCs w:val="19.920000076293945"/>
          <w:highlight w:val="white"/>
          <w:u w:val="none"/>
          <w:vertAlign w:val="baseline"/>
          <w:rtl w:val="0"/>
        </w:rPr>
        <w:t xml:space="preserve">do tác dụng của tụ điên C còn E2 sẽ sinh ra tia lửa điện ở bugi 9 do bộ chia điện 7 phân phối đến các </w:t>
      </w:r>
      <w:r w:rsidDel="00000000" w:rsidR="00000000" w:rsidRPr="00000000">
        <w:rPr>
          <w:rFonts w:ascii="Arial" w:cs="Arial" w:eastAsia="Arial" w:hAnsi="Arial"/>
          <w:b w:val="0"/>
          <w:i w:val="0"/>
          <w:smallCaps w:val="0"/>
          <w:strike w:val="0"/>
          <w:color w:val="222222"/>
          <w:sz w:val="19.920000076293945"/>
          <w:szCs w:val="19.920000076293945"/>
          <w:u w:val="none"/>
          <w:shd w:fill="auto" w:val="clear"/>
          <w:vertAlign w:val="baseline"/>
          <w:rtl w:val="0"/>
        </w:rPr>
        <w:t xml:space="preserve"> </w:t>
      </w:r>
      <w:r w:rsidDel="00000000" w:rsidR="00000000" w:rsidRPr="00000000">
        <w:rPr>
          <w:rFonts w:ascii="Arial" w:cs="Arial" w:eastAsia="Arial" w:hAnsi="Arial"/>
          <w:b w:val="0"/>
          <w:i w:val="0"/>
          <w:smallCaps w:val="0"/>
          <w:strike w:val="0"/>
          <w:color w:val="222222"/>
          <w:sz w:val="19.920000076293945"/>
          <w:szCs w:val="19.920000076293945"/>
          <w:highlight w:val="white"/>
          <w:u w:val="none"/>
          <w:vertAlign w:val="baseline"/>
          <w:rtl w:val="0"/>
        </w:rPr>
        <w:t xml:space="preserve">xylanh</w:t>
      </w:r>
      <w:r w:rsidDel="00000000" w:rsidR="00000000" w:rsidRPr="00000000">
        <w:rPr>
          <w:rFonts w:ascii="Arial" w:cs="Arial" w:eastAsia="Arial" w:hAnsi="Arial"/>
          <w:b w:val="0"/>
          <w:i w:val="0"/>
          <w:smallCaps w:val="0"/>
          <w:strike w:val="0"/>
          <w:color w:val="222222"/>
          <w:sz w:val="19.920000076293945"/>
          <w:szCs w:val="19.920000076293945"/>
          <w:u w:val="none"/>
          <w:shd w:fill="auto" w:val="clear"/>
          <w:vertAlign w:val="baseline"/>
          <w:rtl w:val="0"/>
        </w:rPr>
        <w:t xml:space="preserve"> </w:t>
      </w:r>
    </w:p>
    <w:p w:rsidR="00000000" w:rsidDel="00000000" w:rsidP="00000000" w:rsidRDefault="00000000" w:rsidRPr="00000000" w14:paraId="000000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8.095703125" w:line="240" w:lineRule="auto"/>
        <w:ind w:left="1449.4438171386719" w:right="0" w:firstLine="0"/>
        <w:jc w:val="left"/>
        <w:rPr>
          <w:rFonts w:ascii="Arial" w:cs="Arial" w:eastAsia="Arial" w:hAnsi="Arial"/>
          <w:b w:val="0"/>
          <w:i w:val="0"/>
          <w:smallCaps w:val="0"/>
          <w:strike w:val="0"/>
          <w:color w:val="222222"/>
          <w:sz w:val="19.920000076293945"/>
          <w:szCs w:val="19.920000076293945"/>
          <w:highlight w:val="white"/>
          <w:u w:val="none"/>
          <w:vertAlign w:val="baseline"/>
        </w:rPr>
      </w:pPr>
      <w:r w:rsidDel="00000000" w:rsidR="00000000" w:rsidRPr="00000000">
        <w:rPr>
          <w:rFonts w:ascii="Arial" w:cs="Arial" w:eastAsia="Arial" w:hAnsi="Arial"/>
          <w:b w:val="0"/>
          <w:i w:val="0"/>
          <w:smallCaps w:val="0"/>
          <w:strike w:val="0"/>
          <w:color w:val="222222"/>
          <w:sz w:val="19.920000076293945"/>
          <w:szCs w:val="19.920000076293945"/>
          <w:highlight w:val="white"/>
          <w:u w:val="none"/>
          <w:vertAlign w:val="baseline"/>
          <w:rtl w:val="0"/>
        </w:rPr>
        <w:t xml:space="preserve">Sơ đồ</w:t>
      </w:r>
    </w:p>
    <w:p w:rsidR="00000000" w:rsidDel="00000000" w:rsidP="00000000" w:rsidRDefault="00000000" w:rsidRPr="00000000" w14:paraId="000000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533447265625" w:line="240" w:lineRule="auto"/>
        <w:ind w:left="0" w:right="215.999755859375" w:firstLine="0"/>
        <w:jc w:val="right"/>
        <w:rPr>
          <w:rFonts w:ascii="Arial" w:cs="Arial" w:eastAsia="Arial" w:hAnsi="Arial"/>
          <w:b w:val="0"/>
          <w:i w:val="0"/>
          <w:smallCaps w:val="0"/>
          <w:strike w:val="0"/>
          <w:color w:val="222222"/>
          <w:sz w:val="19.920000076293945"/>
          <w:szCs w:val="19.920000076293945"/>
          <w:highlight w:val="white"/>
          <w:u w:val="none"/>
          <w:vertAlign w:val="baseline"/>
        </w:rPr>
      </w:pPr>
      <w:r w:rsidDel="00000000" w:rsidR="00000000" w:rsidRPr="00000000">
        <w:rPr>
          <w:rFonts w:ascii="Arial" w:cs="Arial" w:eastAsia="Arial" w:hAnsi="Arial"/>
          <w:b w:val="0"/>
          <w:i w:val="0"/>
          <w:smallCaps w:val="0"/>
          <w:strike w:val="0"/>
          <w:color w:val="222222"/>
          <w:sz w:val="19.920000076293945"/>
          <w:szCs w:val="19.920000076293945"/>
          <w:highlight w:val="white"/>
          <w:u w:val="none"/>
          <w:vertAlign w:val="baseline"/>
        </w:rPr>
        <w:drawing>
          <wp:inline distB="19050" distT="19050" distL="19050" distR="19050">
            <wp:extent cx="5943600" cy="2695956"/>
            <wp:effectExtent b="0" l="0" r="0" t="0"/>
            <wp:docPr id="14" name="image14.png"/>
            <a:graphic>
              <a:graphicData uri="http://schemas.openxmlformats.org/drawingml/2006/picture">
                <pic:pic>
                  <pic:nvPicPr>
                    <pic:cNvPr id="0" name="image14.png"/>
                    <pic:cNvPicPr preferRelativeResize="0"/>
                  </pic:nvPicPr>
                  <pic:blipFill>
                    <a:blip r:embed="rId21"/>
                    <a:srcRect b="0" l="0" r="0" t="0"/>
                    <a:stretch>
                      <a:fillRect/>
                    </a:stretch>
                  </pic:blipFill>
                  <pic:spPr>
                    <a:xfrm>
                      <a:off x="0" y="0"/>
                      <a:ext cx="5943600" cy="2695956"/>
                    </a:xfrm>
                    <a:prstGeom prst="rect"/>
                    <a:ln/>
                  </pic:spPr>
                </pic:pic>
              </a:graphicData>
            </a:graphic>
          </wp:inline>
        </w:drawing>
      </w:r>
      <w:r w:rsidDel="00000000" w:rsidR="00000000" w:rsidRPr="00000000">
        <w:rPr>
          <w:rtl w:val="0"/>
        </w:rPr>
      </w:r>
    </w:p>
    <w:sectPr>
      <w:type w:val="continuous"/>
      <w:pgSz w:h="15840" w:w="12240" w:orient="portrait"/>
      <w:pgMar w:bottom="0" w:top="1423.199462890625" w:left="0" w:right="1224.000244140625" w:header="0" w:footer="720"/>
      <w:cols w:equalWidth="0" w:num="1">
        <w:col w:space="0" w:w="11015.999755859375"/>
      </w:cols>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Times"/>
  <w:font w:name="Noto Sans Symbols">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20" Type="http://schemas.openxmlformats.org/officeDocument/2006/relationships/image" Target="media/image21.png"/><Relationship Id="rId11" Type="http://schemas.openxmlformats.org/officeDocument/2006/relationships/image" Target="media/image23.png"/><Relationship Id="rId10" Type="http://schemas.openxmlformats.org/officeDocument/2006/relationships/image" Target="media/image27.png"/><Relationship Id="rId21" Type="http://schemas.openxmlformats.org/officeDocument/2006/relationships/image" Target="media/image1.png"/><Relationship Id="rId13" Type="http://schemas.openxmlformats.org/officeDocument/2006/relationships/image" Target="media/image16.png"/><Relationship Id="rId12" Type="http://schemas.openxmlformats.org/officeDocument/2006/relationships/image" Target="media/image17.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9.png"/><Relationship Id="rId15" Type="http://schemas.openxmlformats.org/officeDocument/2006/relationships/image" Target="media/image25.png"/><Relationship Id="rId14" Type="http://schemas.openxmlformats.org/officeDocument/2006/relationships/image" Target="media/image29.png"/><Relationship Id="rId17" Type="http://schemas.openxmlformats.org/officeDocument/2006/relationships/image" Target="media/image15.png"/><Relationship Id="rId16" Type="http://schemas.openxmlformats.org/officeDocument/2006/relationships/image" Target="media/image20.png"/><Relationship Id="rId5" Type="http://schemas.openxmlformats.org/officeDocument/2006/relationships/styles" Target="styles.xml"/><Relationship Id="rId19" Type="http://schemas.openxmlformats.org/officeDocument/2006/relationships/image" Target="media/image22.png"/><Relationship Id="rId6" Type="http://schemas.openxmlformats.org/officeDocument/2006/relationships/image" Target="media/image24.png"/><Relationship Id="rId18" Type="http://schemas.openxmlformats.org/officeDocument/2006/relationships/image" Target="media/image28.png"/><Relationship Id="rId7" Type="http://schemas.openxmlformats.org/officeDocument/2006/relationships/image" Target="media/image26.png"/><Relationship Id="rId8" Type="http://schemas.openxmlformats.org/officeDocument/2006/relationships/image" Target="media/image18.pn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