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0" w:firstLine="0"/>
        <w:rPr/>
      </w:pPr>
      <w:r w:rsidDel="00000000" w:rsidR="00000000" w:rsidRPr="00000000">
        <w:rPr/>
        <w:drawing>
          <wp:inline distB="114300" distT="114300" distL="114300" distR="114300">
            <wp:extent cx="7145061" cy="4944938"/>
            <wp:effectExtent b="0" l="0" r="0" t="0"/>
            <wp:docPr id="37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45061" cy="49449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0" w:firstLine="0"/>
        <w:rPr/>
      </w:pPr>
      <w:r w:rsidDel="00000000" w:rsidR="00000000" w:rsidRPr="00000000">
        <w:rPr/>
        <w:drawing>
          <wp:inline distB="114300" distT="114300" distL="114300" distR="114300">
            <wp:extent cx="7258050" cy="10190831"/>
            <wp:effectExtent b="0" l="0" r="0" t="0"/>
            <wp:docPr id="39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8050" cy="1019083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0" w:firstLine="0"/>
        <w:rPr/>
      </w:pPr>
      <w:r w:rsidDel="00000000" w:rsidR="00000000" w:rsidRPr="00000000">
        <w:rPr/>
        <w:drawing>
          <wp:inline distB="114300" distT="114300" distL="114300" distR="114300">
            <wp:extent cx="7283850" cy="3441700"/>
            <wp:effectExtent b="0" l="0" r="0" t="0"/>
            <wp:docPr id="38" name="image21.png"/>
            <a:graphic>
              <a:graphicData uri="http://schemas.openxmlformats.org/drawingml/2006/picture">
                <pic:pic>
                  <pic:nvPicPr>
                    <pic:cNvPr id="0" name="image2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83850" cy="3441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0" w:firstLine="0"/>
        <w:rPr/>
      </w:pPr>
      <w:r w:rsidDel="00000000" w:rsidR="00000000" w:rsidRPr="00000000">
        <w:rPr>
          <w:rtl w:val="0"/>
        </w:rPr>
        <w:t xml:space="preserve">23:Dây thần kinh ngón tay và lòng bàn tay</w:t>
      </w:r>
    </w:p>
    <w:p w:rsidR="00000000" w:rsidDel="00000000" w:rsidP="00000000" w:rsidRDefault="00000000" w:rsidRPr="00000000" w14:paraId="0000000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24 Dây thần kinh xương bàn tay trong và ngoài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(25) Dây thần kinh gan tay bên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26 Dây thần kinh cánh tay da đuôi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(27) Dây thần kinh trụ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(28) Dây thần kinh giữa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(29) Dây thần kinh ngực bên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(30) Thần kinh bì bụng vùng ngực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(31) Thần kinh bị bên của ngực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(32) Dây thần kinh ngực lưng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(33) Dây thần kinh ngực dài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(34) Dây thần kinh liên sườn T2 đến T17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(35) Các nhánh lưng từ C3 đến C5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36 Gai lưng từ Cô đến Cô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(37) Nhánh lưng của dây thần kinh ngực Ti đến T18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(38) Nhành lưng của dây thần kinh thắt lưng Li đến L6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(39) Nhánh lưng của dây thần kinh cùng Sĩ đến 55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(40) Nhánh lưng của dây thần kinh đuôi Cd 1 đến Cd5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(41) Dây thần kinh bị lưng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(42) Dây thần kinh chậu bẹn L2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(43) Dây thần kinh đùi đùi L3 và 14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(44) Dây thần kinh bit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(45) Dây thần kinh đùi da đuôi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46 Dây thần kinh lưng dương vật (âm vật)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(47) Dây thần kinh hông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(48) Dây thần kinh xương ngoài da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49 Dây thần kinh mác chung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(50) Các nhánh vận động từ dây thần kinh tọa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(51) Dây thần kinh hiến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(52) Dây thần kinh mác nông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(53) Dây thần kinh mác sâu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(54) Dây thần kinh vùng đuôi đã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 xml:space="preserve">(55) Dây thần kinh cháy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56 Nhánh sâu của thần kinh gan chân ngoài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57 Thần kinh gan chân bên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(58) Dây thần kinh xương bàn ngón trong và ngoài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59 Thần kinh bàn chân trong và ngoài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(60) Nhánh lưng của dây thần kinh ngón lòng bàn chân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(61) Nhánh trung gian của dây thần kinh ngón chân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(62) Nhánh gan chân của dây thần kinh ngón chân</w:t>
      </w:r>
    </w:p>
    <w:p w:rsidR="00000000" w:rsidDel="00000000" w:rsidP="00000000" w:rsidRDefault="00000000" w:rsidRPr="00000000" w14:paraId="0000005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ind w:left="0" w:firstLine="0"/>
        <w:rPr/>
      </w:pPr>
      <w:r w:rsidDel="00000000" w:rsidR="00000000" w:rsidRPr="00000000">
        <w:rPr/>
        <w:drawing>
          <wp:inline distB="114300" distT="114300" distL="114300" distR="114300">
            <wp:extent cx="6450954" cy="5583113"/>
            <wp:effectExtent b="0" l="0" r="0" t="0"/>
            <wp:docPr id="4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50954" cy="55831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ind w:left="0" w:firstLine="0"/>
        <w:rPr/>
      </w:pPr>
      <w:r w:rsidDel="00000000" w:rsidR="00000000" w:rsidRPr="00000000">
        <w:rPr/>
        <w:drawing>
          <wp:inline distB="114300" distT="114300" distL="114300" distR="114300">
            <wp:extent cx="5583113" cy="6867525"/>
            <wp:effectExtent b="0" l="0" r="0" t="0"/>
            <wp:docPr id="40" name="image24.png"/>
            <a:graphic>
              <a:graphicData uri="http://schemas.openxmlformats.org/drawingml/2006/picture">
                <pic:pic>
                  <pic:nvPicPr>
                    <pic:cNvPr id="0" name="image24.png"/>
                    <pic:cNvPicPr preferRelativeResize="0"/>
                  </pic:nvPicPr>
                  <pic:blipFill>
                    <a:blip r:embed="rId11"/>
                    <a:srcRect b="0" l="0" r="6684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83113" cy="68675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ind w:left="0" w:firstLine="0"/>
        <w:rPr/>
      </w:pPr>
      <w:r w:rsidDel="00000000" w:rsidR="00000000" w:rsidRPr="00000000">
        <w:rPr/>
        <w:drawing>
          <wp:inline distB="114300" distT="114300" distL="114300" distR="114300">
            <wp:extent cx="7283850" cy="6477000"/>
            <wp:effectExtent b="0" l="0" r="0" t="0"/>
            <wp:docPr id="43" name="image22.png"/>
            <a:graphic>
              <a:graphicData uri="http://schemas.openxmlformats.org/drawingml/2006/picture">
                <pic:pic>
                  <pic:nvPicPr>
                    <pic:cNvPr id="0" name="image22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83850" cy="6477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ind w:left="0" w:firstLine="0"/>
        <w:rPr/>
      </w:pPr>
      <w:r w:rsidDel="00000000" w:rsidR="00000000" w:rsidRPr="00000000">
        <w:rPr/>
        <w:drawing>
          <wp:inline distB="114300" distT="114300" distL="114300" distR="114300">
            <wp:extent cx="7021388" cy="4086225"/>
            <wp:effectExtent b="0" l="0" r="0" t="0"/>
            <wp:docPr id="42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021388" cy="40862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ind w:left="0" w:firstLine="0"/>
        <w:rPr/>
      </w:pPr>
      <w:r w:rsidDel="00000000" w:rsidR="00000000" w:rsidRPr="00000000">
        <w:rPr>
          <w:rtl w:val="0"/>
        </w:rPr>
        <w:t xml:space="preserve">Tạm thời cấu tạ màng não sgk/51</w:t>
      </w:r>
    </w:p>
    <w:p w:rsidR="00000000" w:rsidDel="00000000" w:rsidP="00000000" w:rsidRDefault="00000000" w:rsidRPr="00000000" w14:paraId="0000005E">
      <w:pPr>
        <w:ind w:left="0" w:firstLine="0"/>
        <w:rPr/>
      </w:pPr>
      <w:r w:rsidDel="00000000" w:rsidR="00000000" w:rsidRPr="00000000">
        <w:rPr/>
        <w:drawing>
          <wp:inline distB="114300" distT="114300" distL="114300" distR="114300">
            <wp:extent cx="7145213" cy="4010025"/>
            <wp:effectExtent b="0" l="0" r="0" t="0"/>
            <wp:docPr id="45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45213" cy="40100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ind w:left="0" w:firstLine="0"/>
        <w:rPr/>
      </w:pPr>
      <w:r w:rsidDel="00000000" w:rsidR="00000000" w:rsidRPr="00000000">
        <w:rPr/>
        <w:drawing>
          <wp:inline distB="114300" distT="114300" distL="114300" distR="114300">
            <wp:extent cx="7283850" cy="5232400"/>
            <wp:effectExtent b="0" l="0" r="0" t="0"/>
            <wp:docPr id="44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83850" cy="5232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Cấu tạo màng não: </w:t>
      </w:r>
      <w:hyperlink r:id="rId16">
        <w:r w:rsidDel="00000000" w:rsidR="00000000" w:rsidRPr="00000000">
          <w:rPr>
            <w:color w:val="1155cc"/>
            <w:u w:val="single"/>
            <w:rtl w:val="0"/>
          </w:rPr>
          <w:t xml:space="preserve">https://youtu.be/XSMPB7y41E8?si=9S3xEVNlF9c_rVCX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numPr>
          <w:ilvl w:val="0"/>
          <w:numId w:val="1"/>
        </w:numPr>
        <w:ind w:left="720" w:hanging="360"/>
        <w:rPr>
          <w:u w:val="none"/>
        </w:rPr>
      </w:pPr>
      <w:hyperlink r:id="rId17">
        <w:r w:rsidDel="00000000" w:rsidR="00000000" w:rsidRPr="00000000">
          <w:rPr>
            <w:color w:val="1155cc"/>
            <w:u w:val="single"/>
            <w:rtl w:val="0"/>
          </w:rPr>
          <w:t xml:space="preserve">https://youtu.be/CIkgQcmv0Xs?si=LZrttbTfIbxgORkf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ind w:left="0" w:firstLine="0"/>
        <w:rPr/>
      </w:pPr>
      <w:r w:rsidDel="00000000" w:rsidR="00000000" w:rsidRPr="00000000">
        <w:rPr>
          <w:rtl w:val="0"/>
        </w:rPr>
        <w:t xml:space="preserve">Hành não</w:t>
      </w:r>
    </w:p>
    <w:p w:rsidR="00000000" w:rsidDel="00000000" w:rsidP="00000000" w:rsidRDefault="00000000" w:rsidRPr="00000000" w14:paraId="00000065">
      <w:pPr>
        <w:ind w:left="0" w:firstLine="0"/>
        <w:rPr/>
      </w:pPr>
      <w:r w:rsidDel="00000000" w:rsidR="00000000" w:rsidRPr="00000000">
        <w:rPr/>
        <w:drawing>
          <wp:inline distB="114300" distT="114300" distL="114300" distR="114300">
            <wp:extent cx="6375600" cy="5473700"/>
            <wp:effectExtent b="0" l="0" r="0" t="0"/>
            <wp:docPr id="48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375600" cy="547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ind w:left="0" w:firstLine="0"/>
        <w:rPr/>
      </w:pPr>
      <w:r w:rsidDel="00000000" w:rsidR="00000000" w:rsidRPr="00000000">
        <w:rPr/>
        <w:drawing>
          <wp:inline distB="114300" distT="114300" distL="114300" distR="114300">
            <wp:extent cx="7034240" cy="4468688"/>
            <wp:effectExtent b="0" l="0" r="0" t="0"/>
            <wp:docPr id="46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034240" cy="44686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ind w:left="0" w:firstLine="0"/>
        <w:rPr/>
      </w:pPr>
      <w:r w:rsidDel="00000000" w:rsidR="00000000" w:rsidRPr="00000000">
        <w:rPr/>
        <w:drawing>
          <wp:inline distB="114300" distT="114300" distL="114300" distR="114300">
            <wp:extent cx="7038975" cy="3633937"/>
            <wp:effectExtent b="0" l="0" r="0" t="0"/>
            <wp:docPr id="47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038975" cy="363393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7164263" cy="4626250"/>
            <wp:effectExtent b="0" l="0" r="0" t="0"/>
            <wp:docPr id="49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64263" cy="462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ind w:left="0" w:firstLine="0"/>
        <w:rPr/>
      </w:pPr>
      <w:r w:rsidDel="00000000" w:rsidR="00000000" w:rsidRPr="00000000">
        <w:rPr/>
        <w:drawing>
          <wp:inline distB="114300" distT="114300" distL="114300" distR="114300">
            <wp:extent cx="6375600" cy="6057900"/>
            <wp:effectExtent b="0" l="0" r="0" t="0"/>
            <wp:docPr id="50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375600" cy="6057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ind w:left="0" w:right="-1146.8503937007858" w:firstLine="0"/>
        <w:rPr/>
      </w:pPr>
      <w:r w:rsidDel="00000000" w:rsidR="00000000" w:rsidRPr="00000000">
        <w:rPr/>
        <w:drawing>
          <wp:inline distB="114300" distT="114300" distL="114300" distR="114300">
            <wp:extent cx="7010400" cy="5164013"/>
            <wp:effectExtent b="0" l="0" r="0" t="0"/>
            <wp:docPr id="51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010400" cy="51640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ind w:left="0" w:right="-1146.8503937007858" w:firstLine="0"/>
        <w:rPr/>
      </w:pPr>
      <w:r w:rsidDel="00000000" w:rsidR="00000000" w:rsidRPr="00000000">
        <w:rPr/>
        <w:drawing>
          <wp:inline distB="114300" distT="114300" distL="114300" distR="114300">
            <wp:extent cx="6267450" cy="6753225"/>
            <wp:effectExtent b="0" l="0" r="0" t="0"/>
            <wp:docPr id="52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67450" cy="67532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ind w:right="-1146.8503937007858"/>
        <w:rPr/>
      </w:pPr>
      <w:r w:rsidDel="00000000" w:rsidR="00000000" w:rsidRPr="00000000">
        <w:rPr>
          <w:rtl w:val="0"/>
        </w:rPr>
        <w:t xml:space="preserve">At Bán cầu não trái</w:t>
      </w:r>
    </w:p>
    <w:p w:rsidR="00000000" w:rsidDel="00000000" w:rsidP="00000000" w:rsidRDefault="00000000" w:rsidRPr="00000000" w14:paraId="0000006D">
      <w:pPr>
        <w:ind w:right="-1146.850393700785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ind w:right="-1146.8503937007858"/>
        <w:rPr/>
      </w:pPr>
      <w:r w:rsidDel="00000000" w:rsidR="00000000" w:rsidRPr="00000000">
        <w:rPr>
          <w:rtl w:val="0"/>
        </w:rPr>
        <w:t xml:space="preserve">B Bán cầu não phải</w:t>
      </w:r>
    </w:p>
    <w:p w:rsidR="00000000" w:rsidDel="00000000" w:rsidP="00000000" w:rsidRDefault="00000000" w:rsidRPr="00000000" w14:paraId="0000006F">
      <w:pPr>
        <w:ind w:right="-1146.850393700785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ind w:right="-1146.8503937007858"/>
        <w:rPr/>
      </w:pPr>
      <w:r w:rsidDel="00000000" w:rsidR="00000000" w:rsidRPr="00000000">
        <w:rPr>
          <w:rtl w:val="0"/>
        </w:rPr>
        <w:t xml:space="preserve">C vết gấp não</w:t>
      </w:r>
    </w:p>
    <w:p w:rsidR="00000000" w:rsidDel="00000000" w:rsidP="00000000" w:rsidRDefault="00000000" w:rsidRPr="00000000" w14:paraId="00000071">
      <w:pPr>
        <w:ind w:right="-1146.850393700785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ind w:right="-1146.8503937007858"/>
        <w:rPr/>
      </w:pPr>
      <w:r w:rsidDel="00000000" w:rsidR="00000000" w:rsidRPr="00000000">
        <w:rPr>
          <w:rtl w:val="0"/>
        </w:rPr>
        <w:t xml:space="preserve">D RÃnh não  </w:t>
      </w:r>
    </w:p>
    <w:p w:rsidR="00000000" w:rsidDel="00000000" w:rsidP="00000000" w:rsidRDefault="00000000" w:rsidRPr="00000000" w14:paraId="00000073">
      <w:pPr>
        <w:ind w:right="-1146.850393700785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ind w:right="-1146.8503937007858"/>
        <w:rPr/>
      </w:pPr>
      <w:r w:rsidDel="00000000" w:rsidR="00000000" w:rsidRPr="00000000">
        <w:rPr>
          <w:rtl w:val="0"/>
        </w:rPr>
        <w:t xml:space="preserve">E Khe nứt dọc</w:t>
      </w:r>
    </w:p>
    <w:p w:rsidR="00000000" w:rsidDel="00000000" w:rsidP="00000000" w:rsidRDefault="00000000" w:rsidRPr="00000000" w14:paraId="00000075">
      <w:pPr>
        <w:ind w:right="-1146.850393700785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ind w:right="-1146.8503937007858"/>
        <w:rPr/>
      </w:pPr>
      <w:r w:rsidDel="00000000" w:rsidR="00000000" w:rsidRPr="00000000">
        <w:rPr>
          <w:rtl w:val="0"/>
        </w:rPr>
        <w:t xml:space="preserve">F Tiểu não</w:t>
      </w:r>
    </w:p>
    <w:p w:rsidR="00000000" w:rsidDel="00000000" w:rsidP="00000000" w:rsidRDefault="00000000" w:rsidRPr="00000000" w14:paraId="00000077">
      <w:pPr>
        <w:ind w:left="0" w:right="-1146.850393700785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ind w:left="0" w:right="-1146.850393700785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ind w:left="0" w:right="-1146.850393700785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ind w:left="0" w:right="-1146.850393700785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ind w:left="0" w:right="-1146.850393700785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ind w:left="0" w:right="-1146.850393700785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ind w:left="0" w:right="-1146.850393700785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ind w:left="0" w:right="-1146.850393700785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ind w:left="0" w:right="-1146.8503937007858" w:firstLine="0"/>
        <w:rPr/>
      </w:pPr>
      <w:r w:rsidDel="00000000" w:rsidR="00000000" w:rsidRPr="00000000">
        <w:rPr/>
        <w:drawing>
          <wp:inline distB="114300" distT="114300" distL="114300" distR="114300">
            <wp:extent cx="5572125" cy="5705475"/>
            <wp:effectExtent b="0" l="0" r="0" t="0"/>
            <wp:docPr id="53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57054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ind w:left="0" w:right="-1146.8503937007858" w:firstLine="0"/>
        <w:rPr/>
      </w:pPr>
      <w:r w:rsidDel="00000000" w:rsidR="00000000" w:rsidRPr="00000000">
        <w:rPr/>
        <w:drawing>
          <wp:inline distB="114300" distT="114300" distL="114300" distR="114300">
            <wp:extent cx="6467475" cy="3562350"/>
            <wp:effectExtent b="0" l="0" r="0" t="0"/>
            <wp:docPr id="54" name="image23.png"/>
            <a:graphic>
              <a:graphicData uri="http://schemas.openxmlformats.org/drawingml/2006/picture">
                <pic:pic>
                  <pic:nvPicPr>
                    <pic:cNvPr id="0" name="image23.pn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67475" cy="35623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ind w:left="0" w:right="-1146.850393700785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ind w:left="0" w:right="-1146.850393700785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ind w:left="0" w:right="-1146.850393700785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ind w:left="0" w:right="-1146.850393700785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ind w:left="0" w:right="-1146.850393700785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ind w:left="0" w:right="-1146.8503937007858" w:firstLine="0"/>
        <w:rPr/>
      </w:pPr>
      <w:r w:rsidDel="00000000" w:rsidR="00000000" w:rsidRPr="00000000">
        <w:rPr/>
        <w:drawing>
          <wp:inline distB="114300" distT="114300" distL="114300" distR="114300">
            <wp:extent cx="7286625" cy="5437856"/>
            <wp:effectExtent b="0" l="0" r="0" t="0"/>
            <wp:docPr id="55" name="image27.png"/>
            <a:graphic>
              <a:graphicData uri="http://schemas.openxmlformats.org/drawingml/2006/picture">
                <pic:pic>
                  <pic:nvPicPr>
                    <pic:cNvPr id="0" name="image27.pn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86625" cy="54378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ind w:left="0" w:right="-1146.8503937007858" w:firstLine="0"/>
        <w:rPr/>
      </w:pPr>
      <w:r w:rsidDel="00000000" w:rsidR="00000000" w:rsidRPr="00000000">
        <w:rPr/>
        <w:drawing>
          <wp:inline distB="114300" distT="114300" distL="114300" distR="114300">
            <wp:extent cx="7283850" cy="4241800"/>
            <wp:effectExtent b="0" l="0" r="0" t="0"/>
            <wp:docPr id="56" name="image26.png"/>
            <a:graphic>
              <a:graphicData uri="http://schemas.openxmlformats.org/drawingml/2006/picture">
                <pic:pic>
                  <pic:nvPicPr>
                    <pic:cNvPr id="0" name="image26.pn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83850" cy="4241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ind w:left="0" w:right="-1146.8503937007858" w:firstLine="0"/>
        <w:rPr/>
      </w:pPr>
      <w:r w:rsidDel="00000000" w:rsidR="00000000" w:rsidRPr="00000000">
        <w:rPr>
          <w:rtl w:val="0"/>
        </w:rPr>
        <w:t xml:space="preserve">Não Ngựa</w:t>
      </w:r>
    </w:p>
    <w:p w:rsidR="00000000" w:rsidDel="00000000" w:rsidP="00000000" w:rsidRDefault="00000000" w:rsidRPr="00000000" w14:paraId="00000089">
      <w:pPr>
        <w:ind w:left="0" w:right="-1146.850393700785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ind w:left="0" w:right="-1146.850393700785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ind w:left="0" w:right="-1146.850393700785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ind w:left="0" w:firstLine="0"/>
        <w:rPr/>
      </w:pPr>
      <w:r w:rsidDel="00000000" w:rsidR="00000000" w:rsidRPr="00000000">
        <w:rPr/>
        <w:drawing>
          <wp:inline distB="114300" distT="114300" distL="114300" distR="114300">
            <wp:extent cx="7181850" cy="3897187"/>
            <wp:effectExtent b="0" l="0" r="0" t="0"/>
            <wp:docPr id="2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81850" cy="389718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ind w:left="0" w:firstLine="0"/>
        <w:rPr/>
      </w:pPr>
      <w:r w:rsidDel="00000000" w:rsidR="00000000" w:rsidRPr="00000000">
        <w:rPr/>
        <w:drawing>
          <wp:inline distB="114300" distT="114300" distL="114300" distR="114300">
            <wp:extent cx="6945188" cy="4657725"/>
            <wp:effectExtent b="0" l="0" r="0" t="0"/>
            <wp:docPr id="30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945188" cy="46577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ind w:left="0" w:firstLine="0"/>
        <w:rPr/>
      </w:pPr>
      <w:r w:rsidDel="00000000" w:rsidR="00000000" w:rsidRPr="00000000">
        <w:rPr/>
        <w:drawing>
          <wp:inline distB="114300" distT="114300" distL="114300" distR="114300">
            <wp:extent cx="6411788" cy="3790950"/>
            <wp:effectExtent b="0" l="0" r="0" t="0"/>
            <wp:docPr id="3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11788" cy="37909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ind w:left="-283.46456692913387" w:firstLine="0"/>
        <w:rPr/>
      </w:pPr>
      <w:r w:rsidDel="00000000" w:rsidR="00000000" w:rsidRPr="00000000">
        <w:rPr/>
        <w:drawing>
          <wp:inline distB="114300" distT="114300" distL="114300" distR="114300">
            <wp:extent cx="7440488" cy="5429250"/>
            <wp:effectExtent b="0" l="0" r="0" t="0"/>
            <wp:docPr id="32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32"/>
                    <a:srcRect b="0" l="2529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440488" cy="5429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ind w:left="-283.46456692913387" w:firstLine="0"/>
        <w:rPr/>
      </w:pPr>
      <w:r w:rsidDel="00000000" w:rsidR="00000000" w:rsidRPr="00000000">
        <w:rPr/>
        <w:drawing>
          <wp:inline distB="114300" distT="114300" distL="114300" distR="114300">
            <wp:extent cx="7381875" cy="5909344"/>
            <wp:effectExtent b="0" l="0" r="0" t="0"/>
            <wp:docPr id="33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3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81875" cy="590934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ind w:left="-283.46456692913387" w:firstLine="0"/>
        <w:rPr/>
      </w:pPr>
      <w:r w:rsidDel="00000000" w:rsidR="00000000" w:rsidRPr="00000000">
        <w:rPr>
          <w:rtl w:val="0"/>
        </w:rPr>
        <w:t xml:space="preserve">Hình 1. Sơ đồ mặt sau của tủy sống. (lấy hình đâu quên mất rồi)</w:t>
      </w:r>
    </w:p>
    <w:p w:rsidR="00000000" w:rsidDel="00000000" w:rsidP="00000000" w:rsidRDefault="00000000" w:rsidRPr="00000000" w14:paraId="00000098">
      <w:pPr>
        <w:ind w:left="-283.46456692913387" w:firstLine="0"/>
        <w:rPr/>
      </w:pPr>
      <w:r w:rsidDel="00000000" w:rsidR="00000000" w:rsidRPr="00000000">
        <w:rPr>
          <w:rtl w:val="0"/>
        </w:rPr>
        <w:t xml:space="preserve">Hình 2. Mặt cắt ngang của tủy sống ngực và mối quan hệ của nó với ống đốt sống và các dây thần kinh cột sống.</w:t>
      </w:r>
    </w:p>
    <w:p w:rsidR="00000000" w:rsidDel="00000000" w:rsidP="00000000" w:rsidRDefault="00000000" w:rsidRPr="00000000" w14:paraId="00000099">
      <w:pPr>
        <w:ind w:left="-283.4645669291338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ind w:left="-283.46456692913387" w:firstLine="0"/>
        <w:rPr/>
      </w:pPr>
      <w:r w:rsidDel="00000000" w:rsidR="00000000" w:rsidRPr="00000000">
        <w:rPr>
          <w:rtl w:val="0"/>
        </w:rPr>
        <w:t xml:space="preserve">1. Khoang ngoài màng cứng (ông đốt sống)</w:t>
      </w:r>
    </w:p>
    <w:p w:rsidR="00000000" w:rsidDel="00000000" w:rsidP="00000000" w:rsidRDefault="00000000" w:rsidRPr="00000000" w14:paraId="0000009B">
      <w:pPr>
        <w:ind w:left="-283.4645669291338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ind w:left="-283.46456692913387" w:firstLine="0"/>
        <w:rPr/>
      </w:pPr>
      <w:r w:rsidDel="00000000" w:rsidR="00000000" w:rsidRPr="00000000">
        <w:rPr>
          <w:rtl w:val="0"/>
        </w:rPr>
        <w:t xml:space="preserve">2. Màng não (số ít, màng não)</w:t>
      </w:r>
    </w:p>
    <w:p w:rsidR="00000000" w:rsidDel="00000000" w:rsidP="00000000" w:rsidRDefault="00000000" w:rsidRPr="00000000" w14:paraId="0000009D">
      <w:pPr>
        <w:ind w:left="-283.4645669291338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ind w:left="-283.46456692913387" w:firstLine="0"/>
        <w:rPr/>
      </w:pPr>
      <w:r w:rsidDel="00000000" w:rsidR="00000000" w:rsidRPr="00000000">
        <w:rPr>
          <w:rtl w:val="0"/>
        </w:rPr>
        <w:t xml:space="preserve">3. Tủy sống</w:t>
      </w:r>
    </w:p>
    <w:p w:rsidR="00000000" w:rsidDel="00000000" w:rsidP="00000000" w:rsidRDefault="00000000" w:rsidRPr="00000000" w14:paraId="0000009F">
      <w:pPr>
        <w:ind w:left="-283.4645669291338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ind w:left="-283.46456692913387" w:firstLine="0"/>
        <w:rPr/>
      </w:pPr>
      <w:r w:rsidDel="00000000" w:rsidR="00000000" w:rsidRPr="00000000">
        <w:rPr>
          <w:rtl w:val="0"/>
        </w:rPr>
        <w:t xml:space="preserve">4 Re lung</w:t>
      </w:r>
    </w:p>
    <w:p w:rsidR="00000000" w:rsidDel="00000000" w:rsidP="00000000" w:rsidRDefault="00000000" w:rsidRPr="00000000" w14:paraId="000000A1">
      <w:pPr>
        <w:ind w:left="-283.4645669291338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ind w:left="-283.46456692913387" w:firstLine="0"/>
        <w:rPr/>
      </w:pPr>
      <w:r w:rsidDel="00000000" w:rsidR="00000000" w:rsidRPr="00000000">
        <w:rPr>
          <w:rtl w:val="0"/>
        </w:rPr>
        <w:t xml:space="preserve">5. Hạch rẻ lưng (tập hợp các thân tế bào thần kinh)</w:t>
      </w:r>
    </w:p>
    <w:p w:rsidR="00000000" w:rsidDel="00000000" w:rsidP="00000000" w:rsidRDefault="00000000" w:rsidRPr="00000000" w14:paraId="000000A3">
      <w:pPr>
        <w:ind w:left="-283.4645669291338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ind w:left="-283.46456692913387" w:firstLine="0"/>
        <w:rPr/>
      </w:pPr>
      <w:r w:rsidDel="00000000" w:rsidR="00000000" w:rsidRPr="00000000">
        <w:rPr>
          <w:rtl w:val="0"/>
        </w:rPr>
        <w:t xml:space="preserve">6 Rễ bụnng</w:t>
      </w:r>
    </w:p>
    <w:p w:rsidR="00000000" w:rsidDel="00000000" w:rsidP="00000000" w:rsidRDefault="00000000" w:rsidRPr="00000000" w14:paraId="000000A5">
      <w:pPr>
        <w:ind w:left="-283.4645669291338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ind w:left="-283.46456692913387" w:firstLine="0"/>
        <w:rPr/>
      </w:pPr>
      <w:r w:rsidDel="00000000" w:rsidR="00000000" w:rsidRPr="00000000">
        <w:rPr>
          <w:rtl w:val="0"/>
        </w:rPr>
        <w:t xml:space="preserve">- 7. Dây thần kinh cột sống ngực</w:t>
      </w:r>
    </w:p>
    <w:p w:rsidR="00000000" w:rsidDel="00000000" w:rsidP="00000000" w:rsidRDefault="00000000" w:rsidRPr="00000000" w14:paraId="000000A7">
      <w:pPr>
        <w:ind w:left="-283.4645669291338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ind w:left="-283.46456692913387" w:firstLine="0"/>
        <w:rPr/>
      </w:pPr>
      <w:r w:rsidDel="00000000" w:rsidR="00000000" w:rsidRPr="00000000">
        <w:rPr>
          <w:rtl w:val="0"/>
        </w:rPr>
        <w:t xml:space="preserve">8. Giao tiếp các nhánh với</w:t>
      </w:r>
    </w:p>
    <w:p w:rsidR="00000000" w:rsidDel="00000000" w:rsidP="00000000" w:rsidRDefault="00000000" w:rsidRPr="00000000" w14:paraId="000000A9">
      <w:pPr>
        <w:ind w:left="-283.4645669291338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ind w:left="-283.46456692913387" w:firstLine="0"/>
        <w:rPr/>
      </w:pPr>
      <w:r w:rsidDel="00000000" w:rsidR="00000000" w:rsidRPr="00000000">
        <w:rPr>
          <w:rtl w:val="0"/>
        </w:rPr>
        <w:t xml:space="preserve">thân giao cảm</w:t>
      </w:r>
    </w:p>
    <w:p w:rsidR="00000000" w:rsidDel="00000000" w:rsidP="00000000" w:rsidRDefault="00000000" w:rsidRPr="00000000" w14:paraId="000000AB">
      <w:pPr>
        <w:ind w:left="-283.4645669291338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ind w:left="-283.46456692913387" w:firstLine="0"/>
        <w:rPr/>
      </w:pPr>
      <w:r w:rsidDel="00000000" w:rsidR="00000000" w:rsidRPr="00000000">
        <w:rPr>
          <w:rtl w:val="0"/>
        </w:rPr>
        <w:t xml:space="preserve">9. Thân giao cảm</w:t>
      </w:r>
    </w:p>
    <w:p w:rsidR="00000000" w:rsidDel="00000000" w:rsidP="00000000" w:rsidRDefault="00000000" w:rsidRPr="00000000" w14:paraId="000000AD">
      <w:pPr>
        <w:ind w:left="-283.4645669291338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ind w:left="-283.4645669291338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ind w:left="-283.46456692913387" w:firstLine="0"/>
        <w:rPr/>
      </w:pPr>
      <w:r w:rsidDel="00000000" w:rsidR="00000000" w:rsidRPr="00000000">
        <w:rPr/>
        <w:drawing>
          <wp:inline distB="114300" distT="114300" distL="114300" distR="114300">
            <wp:extent cx="6640388" cy="10256790"/>
            <wp:effectExtent b="0" l="0" r="0" t="0"/>
            <wp:docPr id="34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3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40388" cy="102567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ind w:left="-141.73228346456688" w:firstLine="0"/>
        <w:rPr/>
      </w:pPr>
      <w:r w:rsidDel="00000000" w:rsidR="00000000" w:rsidRPr="00000000">
        <w:rPr/>
        <w:drawing>
          <wp:inline distB="114300" distT="114300" distL="114300" distR="114300">
            <wp:extent cx="4511581" cy="10136062"/>
            <wp:effectExtent b="0" l="0" r="0" t="0"/>
            <wp:docPr id="35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3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11581" cy="1013606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ind w:left="-141.73228346456688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ind w:left="-141.73228346456688" w:firstLine="0"/>
        <w:rPr/>
      </w:pPr>
      <w:r w:rsidDel="00000000" w:rsidR="00000000" w:rsidRPr="00000000">
        <w:rPr/>
        <w:drawing>
          <wp:inline distB="114300" distT="114300" distL="114300" distR="114300">
            <wp:extent cx="6926138" cy="10261620"/>
            <wp:effectExtent b="0" l="0" r="0" t="0"/>
            <wp:docPr id="36" name="image25.png"/>
            <a:graphic>
              <a:graphicData uri="http://schemas.openxmlformats.org/drawingml/2006/picture">
                <pic:pic>
                  <pic:nvPicPr>
                    <pic:cNvPr id="0" name="image25.png"/>
                    <pic:cNvPicPr preferRelativeResize="0"/>
                  </pic:nvPicPr>
                  <pic:blipFill>
                    <a:blip r:embed="rId3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926138" cy="102616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ind w:left="-141.73228346456688" w:firstLine="0"/>
        <w:rPr/>
      </w:pPr>
      <w:hyperlink r:id="rId37">
        <w:r w:rsidDel="00000000" w:rsidR="00000000" w:rsidRPr="00000000">
          <w:rPr>
            <w:color w:val="1155cc"/>
            <w:u w:val="single"/>
            <w:rtl w:val="0"/>
          </w:rPr>
          <w:t xml:space="preserve">https://youtu.be/vS9TT_bDZfE?si=4S9LpWxTigslsiPe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ind w:left="-141.73228346456688" w:firstLine="0"/>
        <w:rPr/>
      </w:pPr>
      <w:r w:rsidDel="00000000" w:rsidR="00000000" w:rsidRPr="00000000">
        <w:rPr>
          <w:rtl w:val="0"/>
        </w:rPr>
      </w:r>
    </w:p>
    <w:sectPr>
      <w:headerReference r:id="rId38" w:type="default"/>
      <w:pgSz w:h="16834" w:w="11909" w:orient="portrait"/>
      <w:pgMar w:bottom="0" w:top="425.1968503937008" w:left="425.1968503937008" w:right="9.685039370079949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5">
    <w:pPr>
      <w:rPr/>
    </w:pPr>
    <w:r w:rsidDel="00000000" w:rsidR="00000000" w:rsidRPr="00000000">
      <w:rPr>
        <w:rtl w:val="0"/>
      </w:rPr>
      <w:t xml:space="preserve">Lưu ý tên gọi có thể bị thay đổi do sách hoặc người biên soạn V</w:t>
    </w:r>
  </w:p>
  <w:p w:rsidR="00000000" w:rsidDel="00000000" w:rsidP="00000000" w:rsidRDefault="00000000" w:rsidRPr="00000000" w14:paraId="000000B6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vi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6.png"/><Relationship Id="rId22" Type="http://schemas.openxmlformats.org/officeDocument/2006/relationships/image" Target="media/image20.png"/><Relationship Id="rId21" Type="http://schemas.openxmlformats.org/officeDocument/2006/relationships/image" Target="media/image17.png"/><Relationship Id="rId24" Type="http://schemas.openxmlformats.org/officeDocument/2006/relationships/image" Target="media/image18.png"/><Relationship Id="rId23" Type="http://schemas.openxmlformats.org/officeDocument/2006/relationships/image" Target="media/image28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1.png"/><Relationship Id="rId26" Type="http://schemas.openxmlformats.org/officeDocument/2006/relationships/image" Target="media/image23.png"/><Relationship Id="rId25" Type="http://schemas.openxmlformats.org/officeDocument/2006/relationships/image" Target="media/image19.png"/><Relationship Id="rId28" Type="http://schemas.openxmlformats.org/officeDocument/2006/relationships/image" Target="media/image26.png"/><Relationship Id="rId27" Type="http://schemas.openxmlformats.org/officeDocument/2006/relationships/image" Target="media/image27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image" Target="media/image1.png"/><Relationship Id="rId7" Type="http://schemas.openxmlformats.org/officeDocument/2006/relationships/image" Target="media/image5.png"/><Relationship Id="rId8" Type="http://schemas.openxmlformats.org/officeDocument/2006/relationships/image" Target="media/image9.png"/><Relationship Id="rId31" Type="http://schemas.openxmlformats.org/officeDocument/2006/relationships/image" Target="media/image2.png"/><Relationship Id="rId30" Type="http://schemas.openxmlformats.org/officeDocument/2006/relationships/image" Target="media/image3.png"/><Relationship Id="rId11" Type="http://schemas.openxmlformats.org/officeDocument/2006/relationships/image" Target="media/image24.png"/><Relationship Id="rId33" Type="http://schemas.openxmlformats.org/officeDocument/2006/relationships/image" Target="media/image11.png"/><Relationship Id="rId10" Type="http://schemas.openxmlformats.org/officeDocument/2006/relationships/image" Target="media/image4.png"/><Relationship Id="rId32" Type="http://schemas.openxmlformats.org/officeDocument/2006/relationships/image" Target="media/image12.png"/><Relationship Id="rId13" Type="http://schemas.openxmlformats.org/officeDocument/2006/relationships/image" Target="media/image7.png"/><Relationship Id="rId35" Type="http://schemas.openxmlformats.org/officeDocument/2006/relationships/image" Target="media/image15.png"/><Relationship Id="rId12" Type="http://schemas.openxmlformats.org/officeDocument/2006/relationships/image" Target="media/image22.png"/><Relationship Id="rId34" Type="http://schemas.openxmlformats.org/officeDocument/2006/relationships/image" Target="media/image14.png"/><Relationship Id="rId15" Type="http://schemas.openxmlformats.org/officeDocument/2006/relationships/image" Target="media/image16.png"/><Relationship Id="rId37" Type="http://schemas.openxmlformats.org/officeDocument/2006/relationships/hyperlink" Target="https://youtu.be/vS9TT_bDZfE?si=4S9LpWxTigslsiPe" TargetMode="External"/><Relationship Id="rId14" Type="http://schemas.openxmlformats.org/officeDocument/2006/relationships/image" Target="media/image10.png"/><Relationship Id="rId36" Type="http://schemas.openxmlformats.org/officeDocument/2006/relationships/image" Target="media/image25.png"/><Relationship Id="rId17" Type="http://schemas.openxmlformats.org/officeDocument/2006/relationships/hyperlink" Target="https://youtu.be/CIkgQcmv0Xs?si=LZrttbTfIbxgORkf" TargetMode="External"/><Relationship Id="rId16" Type="http://schemas.openxmlformats.org/officeDocument/2006/relationships/hyperlink" Target="https://youtu.be/XSMPB7y41E8?si=9S3xEVNlF9c_rVCX" TargetMode="External"/><Relationship Id="rId38" Type="http://schemas.openxmlformats.org/officeDocument/2006/relationships/header" Target="header1.xml"/><Relationship Id="rId19" Type="http://schemas.openxmlformats.org/officeDocument/2006/relationships/image" Target="media/image8.png"/><Relationship Id="rId18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MK7FYGSdaQwsZohI6pR8pGxSbQ==">CgMxLjAihAIKC0FBQUJRVUh6TllnEtABCgtBQUFCUVVIek5ZZxILQUFBQlFVSHpOWWcaDQoJdGV4dC9odG1sEgAiDgoKdGV4dC9wbGFpbhIAKhsiFTExNTk4MzAzMDU0MzAzMTQwOTM5NigAOAAw17yToYUyOI/OlKGFMko2CiRhcHBsaWNhdGlvbi92bmQuZ29vZ2xlLWFwcHMuZG9jcy5tZHMaDsLX2uQBCCIGCCMIIhABWgxudjFqMWJrOG9wOXVyAiAAeACCARRzdWdnZXN0LjM5b3hhY2pmOG0yapoBBggAEAAYABjXvJOhhTIgj86UoYUyQhRzdWdnZXN0LjM5b3hhY2pmOG0yajgAaiEKFHN1Z2dlc3QuMzlveGFjamY4bTJqEglIw6AgQ2jDonVyITFXeTdtR3hkeEE4eVU2dEdjOE1Lc0xrWDdtU0ViUVo1R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