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7F7C30" w14:textId="300B5498" w:rsidR="00874C53" w:rsidRPr="00874C53" w:rsidRDefault="00874C53" w:rsidP="00874C53">
      <w:pPr>
        <w:jc w:val="center"/>
        <w:rPr>
          <w:rStyle w:val="Strong"/>
          <w:rFonts w:ascii="Times New Roman" w:hAnsi="Times New Roman" w:cs="Times New Roman"/>
          <w:color w:val="1C1E27"/>
          <w:sz w:val="32"/>
          <w:szCs w:val="32"/>
          <w:shd w:val="clear" w:color="auto" w:fill="FFFFFF"/>
          <w:lang w:val="en-US"/>
        </w:rPr>
      </w:pPr>
      <w:r w:rsidRPr="00874C53">
        <w:rPr>
          <w:rStyle w:val="Strong"/>
          <w:rFonts w:ascii="Times New Roman" w:hAnsi="Times New Roman" w:cs="Times New Roman"/>
          <w:color w:val="1C1E27"/>
          <w:sz w:val="32"/>
          <w:szCs w:val="32"/>
          <w:shd w:val="clear" w:color="auto" w:fill="FFFFFF"/>
          <w:lang w:val="en-US"/>
        </w:rPr>
        <w:t>UNIT 15: FOOD MANUFACTURE AND NUTRITION</w:t>
      </w:r>
    </w:p>
    <w:p w14:paraId="3690C94D" w14:textId="207C51AD" w:rsidR="0083064C" w:rsidRPr="00874C53" w:rsidRDefault="0083064C" w:rsidP="00874C53">
      <w:pPr>
        <w:pStyle w:val="ListParagraph"/>
        <w:numPr>
          <w:ilvl w:val="0"/>
          <w:numId w:val="11"/>
        </w:numPr>
        <w:rPr>
          <w:rFonts w:ascii="Times New Roman" w:hAnsi="Times New Roman" w:cs="Times New Roman"/>
          <w:color w:val="1C1E27"/>
          <w:sz w:val="24"/>
          <w:szCs w:val="24"/>
          <w:u w:val="single"/>
          <w:shd w:val="clear" w:color="auto" w:fill="FFFFFF"/>
        </w:rPr>
      </w:pPr>
      <w:r w:rsidRPr="00874C53">
        <w:rPr>
          <w:rStyle w:val="Strong"/>
          <w:rFonts w:ascii="Times New Roman" w:hAnsi="Times New Roman" w:cs="Times New Roman"/>
          <w:color w:val="1C1E27"/>
          <w:sz w:val="24"/>
          <w:szCs w:val="24"/>
          <w:u w:val="single"/>
          <w:shd w:val="clear" w:color="auto" w:fill="FFFFFF"/>
        </w:rPr>
        <w:t>Translate Lesson 8 into Vietnamese</w:t>
      </w:r>
      <w:r w:rsidRPr="00874C53">
        <w:rPr>
          <w:rFonts w:ascii="Times New Roman" w:hAnsi="Times New Roman" w:cs="Times New Roman"/>
          <w:color w:val="1C1E27"/>
          <w:sz w:val="24"/>
          <w:szCs w:val="24"/>
          <w:u w:val="single"/>
          <w:shd w:val="clear" w:color="auto" w:fill="FFFFFF"/>
        </w:rPr>
        <w:t xml:space="preserve"> </w:t>
      </w:r>
    </w:p>
    <w:p w14:paraId="494639A8" w14:textId="7B999E96" w:rsidR="00ED37C3" w:rsidRPr="0096315D" w:rsidRDefault="00ED37C3" w:rsidP="00541776">
      <w:pPr>
        <w:jc w:val="both"/>
        <w:rPr>
          <w:rFonts w:ascii="Times New Roman" w:hAnsi="Times New Roman" w:cs="Times New Roman"/>
          <w:sz w:val="24"/>
          <w:szCs w:val="24"/>
        </w:rPr>
      </w:pPr>
      <w:r w:rsidRPr="0096315D">
        <w:rPr>
          <w:rFonts w:ascii="Times New Roman" w:hAnsi="Times New Roman" w:cs="Times New Roman"/>
          <w:sz w:val="24"/>
          <w:szCs w:val="24"/>
        </w:rPr>
        <w:t>Nhiều nền kinh tế và xã hội đã kích thích sự gia tăng quan tâm về vai trò của sản xuất thực phẩm  ở khía cạnh dinh dưỡng. Nhóm đầu tiên của sự thay đổi này là gia tăng sự quan tâm của người tiêu dùng về các giá trị dinh dưỡng của thực phẩm, nghi ngờ về việc sản xuất thực phẩm, quy trinh dán nhãn thực phẩm , gia tăng sự quan tâm của chính quyền và thể chế lập pháp. Nhóm thứ hai là sự gia tăng nhanh chóng về các lĩnh vực khoa học và chế biến thực phẩm, dẫn đến tất cả sản phẩm mới và sản phẩm truyền thống được sản xuất bởi những phương pháp đặc biệt. Nhóm thứ hai được giải thích bằng quá trình ép đùn nhiệt, cải biến các sản phẩm thịt, cấu trúc, gia tăng quy mô bằng việc sử dụng phương pháp enzyme. Nhóm thứ hai này có thể ứng dụng một phạm vi rất rộng về thực phẩm và không chỉ dẫn đến sự chuẩn bị khác lạ mà còn trong quá trình sản xuất thông thường và thậm chí là các sản phẩm chủ yếu như bánh quy và bánh mì. Việc nấu ép đùn khác với các phương pháp nướng thông thường hoặc bất kì quá trình gia nhiệt cơ bản và ảnh hưởng cắt xén đến thực phẩm ở nhiệt độ cao và áp suất cao, liên quan đến quá trình cắt mạch polyme của tinh bột, cellulose và protein với các ảnh hưởng ít được biết đến ở các giá trị thông thường.</w:t>
      </w:r>
      <w:r w:rsidR="00874C53">
        <w:rPr>
          <w:rFonts w:ascii="Times New Roman" w:hAnsi="Times New Roman" w:cs="Times New Roman"/>
          <w:sz w:val="24"/>
          <w:szCs w:val="24"/>
          <w:lang w:val="en-US"/>
        </w:rPr>
        <w:t xml:space="preserve"> </w:t>
      </w:r>
      <w:r w:rsidRPr="0096315D">
        <w:rPr>
          <w:rFonts w:ascii="Times New Roman" w:hAnsi="Times New Roman" w:cs="Times New Roman"/>
          <w:sz w:val="24"/>
          <w:szCs w:val="24"/>
        </w:rPr>
        <w:t>Điều này đã được báo cáo rằng các chất như chất xơ được tạo thành bởi sự tương tác protein-tinh bột.</w:t>
      </w:r>
    </w:p>
    <w:p w14:paraId="06D78C22" w14:textId="376455E4" w:rsidR="00ED37C3" w:rsidRPr="0096315D" w:rsidRDefault="00ED37C3" w:rsidP="00541776">
      <w:pPr>
        <w:jc w:val="both"/>
        <w:rPr>
          <w:rFonts w:ascii="Times New Roman" w:hAnsi="Times New Roman" w:cs="Times New Roman"/>
          <w:sz w:val="24"/>
          <w:szCs w:val="24"/>
        </w:rPr>
      </w:pPr>
      <w:r w:rsidRPr="0096315D">
        <w:rPr>
          <w:rFonts w:ascii="Times New Roman" w:hAnsi="Times New Roman" w:cs="Times New Roman"/>
          <w:sz w:val="24"/>
          <w:szCs w:val="24"/>
        </w:rPr>
        <w:t>Điều này là cần thiết để các nhà dinh dưỡng học tiếp tục sát cánh cùng phát triển. Các bài học về “khoai tây ăn liền” không xuất hiện nhiều mà chưa được giáo dục. Khi sản phẩm này được tiếp thị vào thị trường nước Anh  trong suốt thập thập niên 60 ở thế kỷ 20</w:t>
      </w:r>
      <w:r w:rsidR="009B6D41">
        <w:rPr>
          <w:rFonts w:ascii="Times New Roman" w:hAnsi="Times New Roman" w:cs="Times New Roman"/>
          <w:sz w:val="24"/>
          <w:szCs w:val="24"/>
          <w:lang w:val="en-US"/>
        </w:rPr>
        <w:t xml:space="preserve"> </w:t>
      </w:r>
      <w:r w:rsidRPr="0096315D">
        <w:rPr>
          <w:rFonts w:ascii="Times New Roman" w:hAnsi="Times New Roman" w:cs="Times New Roman"/>
          <w:sz w:val="24"/>
          <w:szCs w:val="24"/>
        </w:rPr>
        <w:t>- được bán đầu tiên ở thập niên 40 ở thế kỷ 20, nhiều thương hiệu khác được tìm thấy ở hàm lượng vitamin C thấp và thậm chí là không có. Bởi vì trung bình một người ở châu Âu tiêu thụ 1/</w:t>
      </w:r>
      <w:r w:rsidR="00984CB9">
        <w:rPr>
          <w:rFonts w:ascii="Times New Roman" w:hAnsi="Times New Roman" w:cs="Times New Roman"/>
          <w:sz w:val="24"/>
          <w:szCs w:val="24"/>
          <w:lang w:val="en-US"/>
        </w:rPr>
        <w:t>3</w:t>
      </w:r>
      <w:r w:rsidRPr="0096315D">
        <w:rPr>
          <w:rFonts w:ascii="Times New Roman" w:hAnsi="Times New Roman" w:cs="Times New Roman"/>
          <w:sz w:val="24"/>
          <w:szCs w:val="24"/>
        </w:rPr>
        <w:t xml:space="preserve"> lượng vitamin C từ khoai tây, gia tăng hơn một nửa vào màu đông và vì nhiều người tiêu thụ trên mức trung bình đó, các sản phẩm này có thể dẫn đến vấn đề về dinh dưỡng.</w:t>
      </w:r>
      <w:r w:rsidR="00984CB9">
        <w:rPr>
          <w:rFonts w:ascii="Times New Roman" w:hAnsi="Times New Roman" w:cs="Times New Roman"/>
          <w:sz w:val="24"/>
          <w:szCs w:val="24"/>
          <w:lang w:val="en-US"/>
        </w:rPr>
        <w:t xml:space="preserve"> </w:t>
      </w:r>
      <w:r w:rsidRPr="0096315D">
        <w:rPr>
          <w:rFonts w:ascii="Times New Roman" w:hAnsi="Times New Roman" w:cs="Times New Roman"/>
          <w:sz w:val="24"/>
          <w:szCs w:val="24"/>
        </w:rPr>
        <w:t>Bởi vì sau đó, hầu như, nếu không phải tất cả, như là các sản phẩm chứa vitamin C được thêm vào để tạo cho các sản phẩm tốt hơn khoai tây tự nhiên. Điều này ngạc nhiên rằng không ai ở các nghành công nghiệp đặc biệt dự đoán điều này. Việc phá hủy một phần thyamin ở khoai tây (và 15% việc dung nạp trung bình các thyamin ở khoa tây đến từ Anh) đã được làm trắng với sulfit, cũng như đã xuất hiện để loại bỏ những gì không đáng chú ý. Điều này là khó để đặt toàn bộ trách nhiệm lên nhà sản xuất về hàm lượng dinh dưỡng về sản phẩm thực phẩm -</w:t>
      </w:r>
      <w:r w:rsidR="00984CB9">
        <w:rPr>
          <w:rFonts w:ascii="Times New Roman" w:hAnsi="Times New Roman" w:cs="Times New Roman"/>
          <w:sz w:val="24"/>
          <w:szCs w:val="24"/>
          <w:lang w:val="en-US"/>
        </w:rPr>
        <w:t xml:space="preserve"> </w:t>
      </w:r>
      <w:r w:rsidRPr="0096315D">
        <w:rPr>
          <w:rFonts w:ascii="Times New Roman" w:hAnsi="Times New Roman" w:cs="Times New Roman"/>
          <w:sz w:val="24"/>
          <w:szCs w:val="24"/>
        </w:rPr>
        <w:t>ngay cả khi các nhà dinh dưỡng của Mỹ đã bắt buộc chỉ khi nhà sản xuất tạo ra các yêu cầu dinh dưỡng. Các nhà sản xuất có thể yêu cầu chính đáng rằng các sản phẩm đó tạo ra ít sự đóng góp đến các chế độ dinh dưỡng, điều đó là không quan trọng liệu nó có chứa chất dinh dưỡng hay không. Trái lại, một phần lớn chế độ dinh dưỡng của chúng ta bao gồm các thực phẩm đã chế biến, vì vậy giữa các nhà sản xuất nên cung cấp cho họ với các chất dinh dưỡng đáng kể được thu nạp vào.</w:t>
      </w:r>
    </w:p>
    <w:p w14:paraId="0916906F" w14:textId="69465D12" w:rsidR="00ED37C3" w:rsidRPr="0096315D" w:rsidRDefault="00ED37C3" w:rsidP="00541776">
      <w:pPr>
        <w:jc w:val="both"/>
        <w:rPr>
          <w:rFonts w:ascii="Times New Roman" w:hAnsi="Times New Roman" w:cs="Times New Roman"/>
          <w:sz w:val="24"/>
          <w:szCs w:val="24"/>
        </w:rPr>
      </w:pPr>
      <w:r w:rsidRPr="0096315D">
        <w:rPr>
          <w:rFonts w:ascii="Times New Roman" w:hAnsi="Times New Roman" w:cs="Times New Roman"/>
          <w:sz w:val="24"/>
          <w:szCs w:val="24"/>
        </w:rPr>
        <w:t>Có một vài tranh cải không thể tránh khỏi mặc dù để ngăn chặn việc  không làm sạch  các loại dầu từ các nguồn nguyên liệu và các sucrose đã tinh khiết, cùng với rượu, các cá nhân trung bình ở Châu Âu  chứa 60-70% việc tiêu thụ năng lượng từ 3 nguồn “calo rỗng”. Các trách nhiệm thường đặt trên vai các cơ quan y tế công cộng và cơ quan đó phải tuyên truyền cho người tiêu dùng.</w:t>
      </w:r>
    </w:p>
    <w:p w14:paraId="0BD16BA1" w14:textId="4B6D74C6" w:rsidR="00ED37C3" w:rsidRPr="0096315D" w:rsidRDefault="00ED37C3" w:rsidP="00541776">
      <w:pPr>
        <w:jc w:val="both"/>
        <w:rPr>
          <w:rFonts w:ascii="Times New Roman" w:hAnsi="Times New Roman" w:cs="Times New Roman"/>
          <w:sz w:val="24"/>
          <w:szCs w:val="24"/>
        </w:rPr>
      </w:pPr>
      <w:r w:rsidRPr="0096315D">
        <w:rPr>
          <w:rFonts w:ascii="Times New Roman" w:hAnsi="Times New Roman" w:cs="Times New Roman"/>
          <w:sz w:val="24"/>
          <w:szCs w:val="24"/>
        </w:rPr>
        <w:t xml:space="preserve">Thay đổi các ý thức vừa được diễn ra và trách nhiệm sẽ đến từ phần còn lại của người tiêu dùng. Bộ y tế Anh Quốc đã công bố các lời khuyên ở 1980. Bởi vì thịt là nguồn protein, sắt, B1, B12 </w:t>
      </w:r>
      <w:r w:rsidRPr="0096315D">
        <w:rPr>
          <w:rFonts w:ascii="Times New Roman" w:hAnsi="Times New Roman" w:cs="Times New Roman"/>
          <w:sz w:val="24"/>
          <w:szCs w:val="24"/>
        </w:rPr>
        <w:lastRenderedPageBreak/>
        <w:t>quan trọng và các sản phẩm rau có cấu trúc chứa đủ lượng phytate và các chất xơ để hấp thu lại lượng kẽm không có giá trị, được dùng thay thế các sản phẩm từ thịt, những sản phẩm đặc biệt có thể chứa các chất dinh dưỡng này ở một số lượng đặc biệt và hơn nữa là lượng protein rất nhỏ được quan tâm. Trách nhiệm duy trì các giá trị dinh dưỡng ở các sản phẩm mới được đặt lên vai người sản xuất.</w:t>
      </w:r>
    </w:p>
    <w:p w14:paraId="27E038F0" w14:textId="41F093EE" w:rsidR="00ED37C3" w:rsidRPr="0096315D" w:rsidRDefault="00ED37C3" w:rsidP="00541776">
      <w:pPr>
        <w:jc w:val="both"/>
        <w:rPr>
          <w:rFonts w:ascii="Times New Roman" w:hAnsi="Times New Roman" w:cs="Times New Roman"/>
          <w:sz w:val="24"/>
          <w:szCs w:val="24"/>
        </w:rPr>
      </w:pPr>
      <w:r w:rsidRPr="0096315D">
        <w:rPr>
          <w:rFonts w:ascii="Times New Roman" w:hAnsi="Times New Roman" w:cs="Times New Roman"/>
          <w:sz w:val="24"/>
          <w:szCs w:val="24"/>
        </w:rPr>
        <w:t>Một số việc thất thoát các chất dinh dưỡng là kết quả của quá trình sản xuất, phân phối, lưu trữ thực phẩm nhưng hầu hết các bằng chứng đều chỉ ra rằng sự phát triển các quá trình chế biến thực phẩm hơn các thế kỷ gần đây đã dẫn đến việc các sản phẩm giá rẻ và dồi dào, ngoài ra ở một vài ví dụ phân lập, sự thiếu hụt các chất dinh dưỡng đã được loại bỏ đi. Thay vì xoay quanh các vấn đề chính là tiêu thụ calo thì chúng ta không chắc chắn rằng đa số cá nhân hài lòng hoàn toàn về yêu cầu dinh dưỡng. Với các quan tâm được gia tăng và các thực phẩm được chế biến ở châu Âu, Mỹ và hầu hết các khu vực phát triển khác, chủ đề thay đổi các chất dinh dưỡng trong quá trình chế biến thực phẩm ngày càng trở nên quan trọng hơn.</w:t>
      </w:r>
    </w:p>
    <w:p w14:paraId="59005C90" w14:textId="4567F0FF" w:rsidR="00ED37C3" w:rsidRPr="0096315D" w:rsidRDefault="00ED37C3" w:rsidP="00541776">
      <w:pPr>
        <w:jc w:val="both"/>
        <w:rPr>
          <w:rFonts w:ascii="Times New Roman" w:hAnsi="Times New Roman" w:cs="Times New Roman"/>
          <w:sz w:val="24"/>
          <w:szCs w:val="24"/>
        </w:rPr>
      </w:pPr>
      <w:r w:rsidRPr="0096315D">
        <w:rPr>
          <w:rFonts w:ascii="Times New Roman" w:hAnsi="Times New Roman" w:cs="Times New Roman"/>
          <w:sz w:val="24"/>
          <w:szCs w:val="24"/>
        </w:rPr>
        <w:t>Rất nhiều sự mất mác chất dinh dưỡng đã được chú ý hoặc không thể tránh khỏi. Đa số việc thất thoát xảy ra khi lúa mì hoặc gạo được nghiền nhưng nó lại đáp ứng yêu cầu người tiêu dùng. Tương tự, việc trích ly dầu từ hạt hoặc hạch và phân tách đường và sự chuẩn bị thái cắt các loại cá liên quan đến loại bỏ các chất dinh dưỡng được bảo vệ. Sự mất mác không thể tránh khỏi diễn ra ở bất kì quá trình ẩm làm mất đi các chất dinh tan trong nước.</w:t>
      </w:r>
    </w:p>
    <w:p w14:paraId="5C5C18FE" w14:textId="3F9530D1" w:rsidR="00ED37C3" w:rsidRPr="0096315D" w:rsidRDefault="00ED37C3" w:rsidP="00541776">
      <w:pPr>
        <w:jc w:val="both"/>
        <w:rPr>
          <w:rFonts w:ascii="Times New Roman" w:hAnsi="Times New Roman" w:cs="Times New Roman"/>
          <w:sz w:val="24"/>
          <w:szCs w:val="24"/>
        </w:rPr>
      </w:pPr>
      <w:r w:rsidRPr="0096315D">
        <w:rPr>
          <w:rFonts w:ascii="Times New Roman" w:hAnsi="Times New Roman" w:cs="Times New Roman"/>
          <w:sz w:val="24"/>
          <w:szCs w:val="24"/>
        </w:rPr>
        <w:t>Khi việc mất mác xảy ra, nó thường được diễn ra bởi việc nấu trong nhà, và không được bổ sung. Quá trình xử lý sơ bộ các loại đậu làm lạnh về mặt thương mại được thực hiên ở chần 3 phút khi 11% vitamin C bị mất. Khi nấu các sản phẩm tiêu thụ cuối cùng chỉ cần nấu bình thường 3 phút thay vì 6 phút và kết quả là thất thoát hơn 30%.</w:t>
      </w:r>
    </w:p>
    <w:p w14:paraId="78EADAD2" w14:textId="597E9505" w:rsidR="00ED37C3" w:rsidRPr="0096315D" w:rsidRDefault="00ED37C3" w:rsidP="00541776">
      <w:pPr>
        <w:jc w:val="both"/>
        <w:rPr>
          <w:rFonts w:ascii="Times New Roman" w:hAnsi="Times New Roman" w:cs="Times New Roman"/>
          <w:sz w:val="24"/>
          <w:szCs w:val="24"/>
        </w:rPr>
      </w:pPr>
      <w:r w:rsidRPr="0096315D">
        <w:rPr>
          <w:rFonts w:ascii="Times New Roman" w:hAnsi="Times New Roman" w:cs="Times New Roman"/>
          <w:sz w:val="24"/>
          <w:szCs w:val="24"/>
        </w:rPr>
        <w:t>Khi so sánh, các loại đậu tươi nấu trong 6 phút (thêm 1,1 phút để đạt đến điểm sôi) dẫn đến làm mất mát 40% vitamin C. Tất cả sản phẩm đóng lon và đóng hộp được nấu, tất cả các thực phẩm đã được chiên hoặc đông lạnh đã được chần và được nấu 1 phần.</w:t>
      </w:r>
    </w:p>
    <w:p w14:paraId="64D99BA7" w14:textId="4125BCBA" w:rsidR="00ED37C3" w:rsidRPr="0096315D" w:rsidRDefault="00ED37C3" w:rsidP="00541776">
      <w:pPr>
        <w:jc w:val="both"/>
        <w:rPr>
          <w:rFonts w:ascii="Times New Roman" w:hAnsi="Times New Roman" w:cs="Times New Roman"/>
          <w:sz w:val="24"/>
          <w:szCs w:val="24"/>
        </w:rPr>
      </w:pPr>
      <w:r w:rsidRPr="0096315D">
        <w:rPr>
          <w:rFonts w:ascii="Times New Roman" w:hAnsi="Times New Roman" w:cs="Times New Roman"/>
          <w:sz w:val="24"/>
          <w:szCs w:val="24"/>
        </w:rPr>
        <w:t>Điều này cho thấy rằng việc nấu nướng ở nhà có thể bao gồm các quá trinh chế biến có giới hạn. Các quá trình xử lý sơ bộ rõ ràng dẫn đến  làm mất mát rất lớn ở trong nhà</w:t>
      </w:r>
      <w:r w:rsidR="00984CB9">
        <w:rPr>
          <w:rFonts w:ascii="Times New Roman" w:hAnsi="Times New Roman" w:cs="Times New Roman"/>
          <w:sz w:val="24"/>
          <w:szCs w:val="24"/>
          <w:lang w:val="en-US"/>
        </w:rPr>
        <w:t xml:space="preserve"> </w:t>
      </w:r>
      <w:r w:rsidRPr="0096315D">
        <w:rPr>
          <w:rFonts w:ascii="Times New Roman" w:hAnsi="Times New Roman" w:cs="Times New Roman"/>
          <w:sz w:val="24"/>
          <w:szCs w:val="24"/>
        </w:rPr>
        <w:t>- các bằng chứng từ các tổ chức khác nhau</w:t>
      </w:r>
      <w:r w:rsidR="00874C53">
        <w:rPr>
          <w:rFonts w:ascii="Times New Roman" w:hAnsi="Times New Roman" w:cs="Times New Roman"/>
          <w:sz w:val="24"/>
          <w:szCs w:val="24"/>
          <w:lang w:val="en-US"/>
        </w:rPr>
        <w:t xml:space="preserve"> -</w:t>
      </w:r>
      <w:r w:rsidRPr="0096315D">
        <w:rPr>
          <w:rFonts w:ascii="Times New Roman" w:hAnsi="Times New Roman" w:cs="Times New Roman"/>
          <w:sz w:val="24"/>
          <w:szCs w:val="24"/>
        </w:rPr>
        <w:t xml:space="preserve"> nhưng vẫn không có bằng chứng gây hại cho việc tiêu thụ các sản phẩm mà bị mất má</w:t>
      </w:r>
      <w:r w:rsidR="00874C53">
        <w:rPr>
          <w:rFonts w:ascii="Times New Roman" w:hAnsi="Times New Roman" w:cs="Times New Roman"/>
          <w:sz w:val="24"/>
          <w:szCs w:val="24"/>
          <w:lang w:val="en-US"/>
        </w:rPr>
        <w:t>t</w:t>
      </w:r>
      <w:r w:rsidRPr="0096315D">
        <w:rPr>
          <w:rFonts w:ascii="Times New Roman" w:hAnsi="Times New Roman" w:cs="Times New Roman"/>
          <w:sz w:val="24"/>
          <w:szCs w:val="24"/>
        </w:rPr>
        <w:t xml:space="preserve"> này.</w:t>
      </w:r>
    </w:p>
    <w:p w14:paraId="59B7539B" w14:textId="77777777" w:rsidR="00874C53" w:rsidRDefault="00874C53">
      <w:pPr>
        <w:rPr>
          <w:rStyle w:val="Strong"/>
          <w:rFonts w:ascii="Times New Roman" w:hAnsi="Times New Roman" w:cs="Times New Roman"/>
          <w:b w:val="0"/>
          <w:bCs w:val="0"/>
          <w:color w:val="1C1E27"/>
          <w:sz w:val="24"/>
          <w:szCs w:val="24"/>
          <w:u w:val="single"/>
          <w:shd w:val="clear" w:color="auto" w:fill="FFFFFF"/>
        </w:rPr>
      </w:pPr>
    </w:p>
    <w:p w14:paraId="07519E82" w14:textId="77777777" w:rsidR="00874C53" w:rsidRDefault="00874C53">
      <w:pPr>
        <w:rPr>
          <w:rStyle w:val="Strong"/>
          <w:rFonts w:ascii="Times New Roman" w:hAnsi="Times New Roman" w:cs="Times New Roman"/>
          <w:b w:val="0"/>
          <w:bCs w:val="0"/>
          <w:color w:val="1C1E27"/>
          <w:sz w:val="24"/>
          <w:szCs w:val="24"/>
          <w:u w:val="single"/>
          <w:shd w:val="clear" w:color="auto" w:fill="FFFFFF"/>
        </w:rPr>
      </w:pPr>
    </w:p>
    <w:p w14:paraId="1F47F07D" w14:textId="77777777" w:rsidR="00874C53" w:rsidRDefault="00874C53">
      <w:pPr>
        <w:rPr>
          <w:rStyle w:val="Strong"/>
          <w:rFonts w:ascii="Times New Roman" w:hAnsi="Times New Roman" w:cs="Times New Roman"/>
          <w:b w:val="0"/>
          <w:bCs w:val="0"/>
          <w:color w:val="1C1E27"/>
          <w:sz w:val="24"/>
          <w:szCs w:val="24"/>
          <w:u w:val="single"/>
          <w:shd w:val="clear" w:color="auto" w:fill="FFFFFF"/>
        </w:rPr>
      </w:pPr>
    </w:p>
    <w:p w14:paraId="5C9350E2" w14:textId="77777777" w:rsidR="00874C53" w:rsidRDefault="00874C53">
      <w:pPr>
        <w:rPr>
          <w:rStyle w:val="Strong"/>
          <w:rFonts w:ascii="Times New Roman" w:hAnsi="Times New Roman" w:cs="Times New Roman"/>
          <w:b w:val="0"/>
          <w:bCs w:val="0"/>
          <w:color w:val="1C1E27"/>
          <w:sz w:val="24"/>
          <w:szCs w:val="24"/>
          <w:u w:val="single"/>
          <w:shd w:val="clear" w:color="auto" w:fill="FFFFFF"/>
        </w:rPr>
      </w:pPr>
    </w:p>
    <w:p w14:paraId="0FBEEFAD" w14:textId="77777777" w:rsidR="00874C53" w:rsidRDefault="00874C53">
      <w:pPr>
        <w:rPr>
          <w:rStyle w:val="Strong"/>
          <w:rFonts w:ascii="Times New Roman" w:hAnsi="Times New Roman" w:cs="Times New Roman"/>
          <w:b w:val="0"/>
          <w:bCs w:val="0"/>
          <w:color w:val="1C1E27"/>
          <w:sz w:val="24"/>
          <w:szCs w:val="24"/>
          <w:u w:val="single"/>
          <w:shd w:val="clear" w:color="auto" w:fill="FFFFFF"/>
        </w:rPr>
      </w:pPr>
    </w:p>
    <w:p w14:paraId="5BF57E04" w14:textId="77777777" w:rsidR="00874C53" w:rsidRDefault="00874C53">
      <w:pPr>
        <w:rPr>
          <w:rStyle w:val="Strong"/>
          <w:rFonts w:ascii="Times New Roman" w:hAnsi="Times New Roman" w:cs="Times New Roman"/>
          <w:b w:val="0"/>
          <w:bCs w:val="0"/>
          <w:color w:val="1C1E27"/>
          <w:sz w:val="24"/>
          <w:szCs w:val="24"/>
          <w:u w:val="single"/>
          <w:shd w:val="clear" w:color="auto" w:fill="FFFFFF"/>
        </w:rPr>
      </w:pPr>
    </w:p>
    <w:p w14:paraId="2244DC3F" w14:textId="32271BC3" w:rsidR="00541776" w:rsidRDefault="00541776" w:rsidP="00541776">
      <w:pPr>
        <w:pStyle w:val="ListParagraph"/>
        <w:rPr>
          <w:rStyle w:val="Strong"/>
          <w:rFonts w:ascii="Times New Roman" w:hAnsi="Times New Roman" w:cs="Times New Roman"/>
          <w:b w:val="0"/>
          <w:bCs w:val="0"/>
          <w:color w:val="1C1E27"/>
          <w:sz w:val="24"/>
          <w:szCs w:val="24"/>
          <w:u w:val="single"/>
          <w:shd w:val="clear" w:color="auto" w:fill="FFFFFF"/>
        </w:rPr>
      </w:pPr>
    </w:p>
    <w:p w14:paraId="2160E5CD" w14:textId="77777777" w:rsidR="00541776" w:rsidRPr="00541776" w:rsidRDefault="00541776" w:rsidP="00541776">
      <w:pPr>
        <w:pStyle w:val="ListParagraph"/>
        <w:rPr>
          <w:rStyle w:val="Strong"/>
          <w:rFonts w:ascii="Times New Roman" w:hAnsi="Times New Roman" w:cs="Times New Roman"/>
          <w:b w:val="0"/>
          <w:bCs w:val="0"/>
          <w:color w:val="1C1E27"/>
          <w:sz w:val="24"/>
          <w:szCs w:val="24"/>
          <w:u w:val="single"/>
          <w:shd w:val="clear" w:color="auto" w:fill="FFFFFF"/>
        </w:rPr>
      </w:pPr>
    </w:p>
    <w:p w14:paraId="44094E07" w14:textId="6F68CB1C" w:rsidR="0083064C" w:rsidRPr="00874C53" w:rsidRDefault="0083064C" w:rsidP="00541776">
      <w:pPr>
        <w:pStyle w:val="ListParagraph"/>
        <w:numPr>
          <w:ilvl w:val="0"/>
          <w:numId w:val="11"/>
        </w:numPr>
        <w:jc w:val="both"/>
        <w:rPr>
          <w:rFonts w:ascii="Times New Roman" w:hAnsi="Times New Roman" w:cs="Times New Roman"/>
          <w:color w:val="1C1E27"/>
          <w:sz w:val="24"/>
          <w:szCs w:val="24"/>
          <w:u w:val="single"/>
          <w:shd w:val="clear" w:color="auto" w:fill="FFFFFF"/>
        </w:rPr>
      </w:pPr>
      <w:r w:rsidRPr="00874C53">
        <w:rPr>
          <w:rStyle w:val="Strong"/>
          <w:rFonts w:ascii="Times New Roman" w:hAnsi="Times New Roman" w:cs="Times New Roman"/>
          <w:color w:val="1C1E27"/>
          <w:sz w:val="24"/>
          <w:szCs w:val="24"/>
          <w:u w:val="single"/>
          <w:shd w:val="clear" w:color="auto" w:fill="FFFFFF"/>
        </w:rPr>
        <w:lastRenderedPageBreak/>
        <w:t>Exercise 1 - Answer the questions</w:t>
      </w:r>
      <w:r w:rsidRPr="00874C53">
        <w:rPr>
          <w:rFonts w:ascii="Times New Roman" w:hAnsi="Times New Roman" w:cs="Times New Roman"/>
          <w:color w:val="1C1E27"/>
          <w:sz w:val="24"/>
          <w:szCs w:val="24"/>
          <w:u w:val="single"/>
          <w:shd w:val="clear" w:color="auto" w:fill="FFFFFF"/>
        </w:rPr>
        <w:t xml:space="preserve"> </w:t>
      </w:r>
    </w:p>
    <w:p w14:paraId="6B4FD0F9" w14:textId="77777777" w:rsidR="00874C53" w:rsidRPr="00874C53" w:rsidRDefault="0083064C" w:rsidP="00541776">
      <w:pPr>
        <w:pStyle w:val="ListParagraph"/>
        <w:numPr>
          <w:ilvl w:val="0"/>
          <w:numId w:val="10"/>
        </w:numPr>
        <w:jc w:val="both"/>
        <w:rPr>
          <w:rFonts w:ascii="Times New Roman" w:hAnsi="Times New Roman" w:cs="Times New Roman"/>
          <w:b/>
          <w:bCs/>
          <w:color w:val="1C1E27"/>
          <w:sz w:val="24"/>
          <w:szCs w:val="24"/>
          <w:shd w:val="clear" w:color="auto" w:fill="FFFFFF"/>
        </w:rPr>
      </w:pPr>
      <w:r w:rsidRPr="00874C53">
        <w:rPr>
          <w:rFonts w:ascii="Times New Roman" w:hAnsi="Times New Roman" w:cs="Times New Roman"/>
          <w:b/>
          <w:bCs/>
          <w:color w:val="1C1E27"/>
          <w:sz w:val="24"/>
          <w:szCs w:val="24"/>
          <w:shd w:val="clear" w:color="auto" w:fill="FFFFFF"/>
        </w:rPr>
        <w:t>What are nutritional foods?</w:t>
      </w:r>
    </w:p>
    <w:p w14:paraId="057AA99B" w14:textId="7A09F6D9" w:rsidR="0096315D" w:rsidRPr="00874C53" w:rsidRDefault="0096315D" w:rsidP="00541776">
      <w:pPr>
        <w:pStyle w:val="ListParagraph"/>
        <w:numPr>
          <w:ilvl w:val="0"/>
          <w:numId w:val="9"/>
        </w:numPr>
        <w:jc w:val="both"/>
        <w:rPr>
          <w:rStyle w:val="BookTitle"/>
          <w:rFonts w:ascii="Times New Roman" w:hAnsi="Times New Roman" w:cs="Times New Roman"/>
          <w:b w:val="0"/>
          <w:bCs w:val="0"/>
          <w:i w:val="0"/>
          <w:iCs w:val="0"/>
          <w:color w:val="1C1E27"/>
          <w:spacing w:val="0"/>
          <w:sz w:val="24"/>
          <w:szCs w:val="24"/>
          <w:shd w:val="clear" w:color="auto" w:fill="FFFFFF"/>
        </w:rPr>
      </w:pPr>
      <w:r w:rsidRPr="00874C53">
        <w:rPr>
          <w:rStyle w:val="BookTitle"/>
          <w:rFonts w:ascii="Times New Roman" w:hAnsi="Times New Roman" w:cs="Times New Roman"/>
          <w:b w:val="0"/>
          <w:bCs w:val="0"/>
          <w:i w:val="0"/>
          <w:iCs w:val="0"/>
          <w:sz w:val="24"/>
          <w:szCs w:val="24"/>
        </w:rPr>
        <w:t>Foods that naturally are nutrient-rich include fruits and vegetables. Lean meats, fish, whole grains, dairy, legumes, nuts, and seeds also are high in nutrients.</w:t>
      </w:r>
    </w:p>
    <w:p w14:paraId="18B9F062" w14:textId="0B83A5A5" w:rsidR="0096315D" w:rsidRPr="00874C53" w:rsidRDefault="0083064C" w:rsidP="00541776">
      <w:pPr>
        <w:pStyle w:val="ListParagraph"/>
        <w:numPr>
          <w:ilvl w:val="0"/>
          <w:numId w:val="10"/>
        </w:numPr>
        <w:jc w:val="both"/>
        <w:rPr>
          <w:rFonts w:ascii="Times New Roman" w:hAnsi="Times New Roman" w:cs="Times New Roman"/>
          <w:b/>
          <w:bCs/>
          <w:color w:val="1C1E27"/>
          <w:sz w:val="24"/>
          <w:szCs w:val="24"/>
          <w:shd w:val="clear" w:color="auto" w:fill="FFFFFF"/>
        </w:rPr>
      </w:pPr>
      <w:r w:rsidRPr="00874C53">
        <w:rPr>
          <w:rFonts w:ascii="Times New Roman" w:hAnsi="Times New Roman" w:cs="Times New Roman"/>
          <w:b/>
          <w:bCs/>
          <w:color w:val="1C1E27"/>
          <w:sz w:val="24"/>
          <w:szCs w:val="24"/>
          <w:shd w:val="clear" w:color="auto" w:fill="FFFFFF"/>
        </w:rPr>
        <w:t>Name some kinds of new foods and traditional foods in Vietnam.</w:t>
      </w:r>
    </w:p>
    <w:p w14:paraId="60837B02" w14:textId="19286A2F" w:rsidR="0096315D" w:rsidRPr="0096315D" w:rsidRDefault="0096315D" w:rsidP="00541776">
      <w:pPr>
        <w:pStyle w:val="ListParagraph"/>
        <w:numPr>
          <w:ilvl w:val="0"/>
          <w:numId w:val="5"/>
        </w:numPr>
        <w:jc w:val="both"/>
        <w:rPr>
          <w:rFonts w:ascii="Times New Roman" w:hAnsi="Times New Roman" w:cs="Times New Roman"/>
          <w:sz w:val="24"/>
          <w:szCs w:val="24"/>
        </w:rPr>
      </w:pPr>
      <w:r w:rsidRPr="0096315D">
        <w:rPr>
          <w:rFonts w:ascii="Times New Roman" w:hAnsi="Times New Roman" w:cs="Times New Roman"/>
          <w:sz w:val="24"/>
          <w:szCs w:val="24"/>
        </w:rPr>
        <w:t>First, name of some new foods are hamburger, pizza, …</w:t>
      </w:r>
    </w:p>
    <w:p w14:paraId="337F9869" w14:textId="33B2D37A" w:rsidR="0083064C" w:rsidRPr="0096315D" w:rsidRDefault="0096315D" w:rsidP="00541776">
      <w:pPr>
        <w:pStyle w:val="ListParagraph"/>
        <w:numPr>
          <w:ilvl w:val="0"/>
          <w:numId w:val="5"/>
        </w:numPr>
        <w:jc w:val="both"/>
        <w:rPr>
          <w:rFonts w:ascii="Times New Roman" w:hAnsi="Times New Roman" w:cs="Times New Roman"/>
          <w:sz w:val="24"/>
          <w:szCs w:val="24"/>
        </w:rPr>
      </w:pPr>
      <w:r w:rsidRPr="0096315D">
        <w:rPr>
          <w:rFonts w:ascii="Times New Roman" w:hAnsi="Times New Roman" w:cs="Times New Roman"/>
          <w:sz w:val="24"/>
          <w:szCs w:val="24"/>
        </w:rPr>
        <w:t>Second, name of some traditional foods are pho, banh mi, com tam, bun bo hue, …</w:t>
      </w:r>
    </w:p>
    <w:p w14:paraId="3C4D02E7" w14:textId="54766FE0" w:rsidR="0083064C" w:rsidRPr="00874C53" w:rsidRDefault="0083064C" w:rsidP="00541776">
      <w:pPr>
        <w:pStyle w:val="ListParagraph"/>
        <w:numPr>
          <w:ilvl w:val="0"/>
          <w:numId w:val="10"/>
        </w:numPr>
        <w:jc w:val="both"/>
        <w:rPr>
          <w:rFonts w:ascii="Times New Roman" w:hAnsi="Times New Roman" w:cs="Times New Roman"/>
          <w:b/>
          <w:bCs/>
          <w:color w:val="1C1E27"/>
          <w:sz w:val="24"/>
          <w:szCs w:val="24"/>
          <w:shd w:val="clear" w:color="auto" w:fill="FFFFFF"/>
        </w:rPr>
      </w:pPr>
      <w:r w:rsidRPr="00874C53">
        <w:rPr>
          <w:rFonts w:ascii="Times New Roman" w:hAnsi="Times New Roman" w:cs="Times New Roman"/>
          <w:b/>
          <w:bCs/>
          <w:color w:val="1C1E27"/>
          <w:sz w:val="24"/>
          <w:szCs w:val="24"/>
          <w:shd w:val="clear" w:color="auto" w:fill="FFFFFF"/>
        </w:rPr>
        <w:t xml:space="preserve">What are the kinds of fruits containing sufficient vitamin C in Vietnam? </w:t>
      </w:r>
    </w:p>
    <w:p w14:paraId="1A728B8D" w14:textId="616742CF" w:rsidR="0096315D" w:rsidRPr="0096315D" w:rsidRDefault="0096315D" w:rsidP="00541776">
      <w:pPr>
        <w:pStyle w:val="ListParagraph"/>
        <w:numPr>
          <w:ilvl w:val="0"/>
          <w:numId w:val="5"/>
        </w:numPr>
        <w:jc w:val="both"/>
        <w:rPr>
          <w:rFonts w:ascii="Times New Roman" w:hAnsi="Times New Roman" w:cs="Times New Roman"/>
          <w:color w:val="444445"/>
          <w:sz w:val="24"/>
          <w:szCs w:val="24"/>
        </w:rPr>
      </w:pPr>
      <w:r w:rsidRPr="0096315D">
        <w:rPr>
          <w:rFonts w:ascii="Times New Roman" w:hAnsi="Times New Roman" w:cs="Times New Roman"/>
          <w:sz w:val="24"/>
          <w:szCs w:val="24"/>
        </w:rPr>
        <w:t xml:space="preserve">It includes of </w:t>
      </w:r>
      <w:r w:rsidRPr="0096315D">
        <w:rPr>
          <w:rFonts w:ascii="Times New Roman" w:hAnsi="Times New Roman" w:cs="Times New Roman"/>
          <w:color w:val="444445"/>
          <w:sz w:val="24"/>
          <w:szCs w:val="24"/>
        </w:rPr>
        <w:t>soursop, longan, jackfruit, dragon fruit, orange, etc.</w:t>
      </w:r>
    </w:p>
    <w:p w14:paraId="37FFD147" w14:textId="5EAEC269" w:rsidR="0083064C" w:rsidRPr="00874C53" w:rsidRDefault="0083064C" w:rsidP="00541776">
      <w:pPr>
        <w:pStyle w:val="ListParagraph"/>
        <w:numPr>
          <w:ilvl w:val="0"/>
          <w:numId w:val="10"/>
        </w:numPr>
        <w:jc w:val="both"/>
        <w:rPr>
          <w:rFonts w:ascii="Times New Roman" w:hAnsi="Times New Roman" w:cs="Times New Roman"/>
          <w:b/>
          <w:bCs/>
          <w:color w:val="1C1E27"/>
          <w:sz w:val="24"/>
          <w:szCs w:val="24"/>
          <w:shd w:val="clear" w:color="auto" w:fill="FFFFFF"/>
        </w:rPr>
      </w:pPr>
      <w:r w:rsidRPr="00874C53">
        <w:rPr>
          <w:rFonts w:ascii="Times New Roman" w:hAnsi="Times New Roman" w:cs="Times New Roman"/>
          <w:b/>
          <w:bCs/>
          <w:color w:val="1C1E27"/>
          <w:sz w:val="24"/>
          <w:szCs w:val="24"/>
          <w:shd w:val="clear" w:color="auto" w:fill="FFFFFF"/>
        </w:rPr>
        <w:t xml:space="preserve">What are reasons for some nutritional losses in food processing? </w:t>
      </w:r>
    </w:p>
    <w:p w14:paraId="73326BCA" w14:textId="58A3DC48" w:rsidR="0096315D" w:rsidRPr="0096315D" w:rsidRDefault="0096315D" w:rsidP="00541776">
      <w:pPr>
        <w:pStyle w:val="ListParagraph"/>
        <w:numPr>
          <w:ilvl w:val="0"/>
          <w:numId w:val="5"/>
        </w:numPr>
        <w:jc w:val="both"/>
        <w:rPr>
          <w:rFonts w:ascii="Times New Roman" w:hAnsi="Times New Roman" w:cs="Times New Roman"/>
          <w:color w:val="1C1E27"/>
          <w:sz w:val="24"/>
          <w:szCs w:val="24"/>
          <w:shd w:val="clear" w:color="auto" w:fill="FFFFFF"/>
        </w:rPr>
      </w:pPr>
      <w:r w:rsidRPr="0096315D">
        <w:rPr>
          <w:rFonts w:ascii="Times New Roman" w:hAnsi="Times New Roman" w:cs="Times New Roman"/>
          <w:color w:val="000000"/>
          <w:sz w:val="24"/>
          <w:szCs w:val="24"/>
          <w:shd w:val="clear" w:color="auto" w:fill="FFFFFF"/>
        </w:rPr>
        <w:t>In particular, processes that expose foods to high levels of heat, light, and/or oxygen cause the greatest nutrient loss. Nutrients can also be "washed out" of foods by fluids that are introduced during a cooking process.</w:t>
      </w:r>
    </w:p>
    <w:p w14:paraId="33F3540F" w14:textId="71650E68" w:rsidR="0083064C" w:rsidRPr="00874C53" w:rsidRDefault="0083064C" w:rsidP="00541776">
      <w:pPr>
        <w:pStyle w:val="ListParagraph"/>
        <w:numPr>
          <w:ilvl w:val="0"/>
          <w:numId w:val="10"/>
        </w:numPr>
        <w:jc w:val="both"/>
        <w:rPr>
          <w:rFonts w:ascii="Times New Roman" w:hAnsi="Times New Roman" w:cs="Times New Roman"/>
          <w:b/>
          <w:bCs/>
          <w:color w:val="1C1E27"/>
          <w:sz w:val="24"/>
          <w:szCs w:val="24"/>
          <w:shd w:val="clear" w:color="auto" w:fill="FFFFFF"/>
        </w:rPr>
      </w:pPr>
      <w:r w:rsidRPr="00874C53">
        <w:rPr>
          <w:rFonts w:ascii="Times New Roman" w:hAnsi="Times New Roman" w:cs="Times New Roman"/>
          <w:b/>
          <w:bCs/>
          <w:color w:val="1C1E27"/>
          <w:sz w:val="24"/>
          <w:szCs w:val="24"/>
          <w:shd w:val="clear" w:color="auto" w:fill="FFFFFF"/>
        </w:rPr>
        <w:t xml:space="preserve">Could you say few words about food manufacture and nutritious foods? </w:t>
      </w:r>
    </w:p>
    <w:p w14:paraId="2BDB1221" w14:textId="319B4C51" w:rsidR="0096315D" w:rsidRPr="0096315D" w:rsidRDefault="0096315D" w:rsidP="00541776">
      <w:pPr>
        <w:pStyle w:val="ListParagraph"/>
        <w:numPr>
          <w:ilvl w:val="0"/>
          <w:numId w:val="5"/>
        </w:numPr>
        <w:jc w:val="both"/>
        <w:rPr>
          <w:rFonts w:ascii="Times New Roman" w:hAnsi="Times New Roman" w:cs="Times New Roman"/>
          <w:sz w:val="24"/>
          <w:szCs w:val="24"/>
        </w:rPr>
      </w:pPr>
      <w:r w:rsidRPr="0096315D">
        <w:rPr>
          <w:rFonts w:ascii="Times New Roman" w:hAnsi="Times New Roman" w:cs="Times New Roman"/>
          <w:sz w:val="24"/>
          <w:szCs w:val="24"/>
        </w:rPr>
        <w:t>A few words are such as extrusion cooking, emty calories, instant potato, …</w:t>
      </w:r>
    </w:p>
    <w:p w14:paraId="46278AE7" w14:textId="1FBFDC31" w:rsidR="0083064C" w:rsidRPr="00874C53" w:rsidRDefault="0083064C" w:rsidP="00541776">
      <w:pPr>
        <w:pStyle w:val="ListParagraph"/>
        <w:numPr>
          <w:ilvl w:val="0"/>
          <w:numId w:val="11"/>
        </w:numPr>
        <w:jc w:val="both"/>
        <w:rPr>
          <w:rFonts w:ascii="Times New Roman" w:hAnsi="Times New Roman" w:cs="Times New Roman"/>
          <w:color w:val="1C1E27"/>
          <w:sz w:val="24"/>
          <w:szCs w:val="24"/>
          <w:u w:val="single"/>
          <w:shd w:val="clear" w:color="auto" w:fill="FFFFFF"/>
        </w:rPr>
      </w:pPr>
      <w:r w:rsidRPr="00874C53">
        <w:rPr>
          <w:rStyle w:val="Strong"/>
          <w:rFonts w:ascii="Times New Roman" w:hAnsi="Times New Roman" w:cs="Times New Roman"/>
          <w:color w:val="1C1E27"/>
          <w:sz w:val="24"/>
          <w:szCs w:val="24"/>
          <w:u w:val="single"/>
          <w:shd w:val="clear" w:color="auto" w:fill="FFFFFF"/>
        </w:rPr>
        <w:t>Exercise 2 - Translate into English</w:t>
      </w:r>
      <w:r w:rsidRPr="00874C53">
        <w:rPr>
          <w:rFonts w:ascii="Times New Roman" w:hAnsi="Times New Roman" w:cs="Times New Roman"/>
          <w:color w:val="1C1E27"/>
          <w:sz w:val="24"/>
          <w:szCs w:val="24"/>
          <w:u w:val="single"/>
          <w:shd w:val="clear" w:color="auto" w:fill="FFFFFF"/>
        </w:rPr>
        <w:t xml:space="preserve"> </w:t>
      </w:r>
    </w:p>
    <w:p w14:paraId="433EB64E" w14:textId="108E6E93" w:rsidR="0083064C" w:rsidRPr="00874C53" w:rsidRDefault="0083064C" w:rsidP="00541776">
      <w:pPr>
        <w:pStyle w:val="ListParagraph"/>
        <w:numPr>
          <w:ilvl w:val="0"/>
          <w:numId w:val="2"/>
        </w:numPr>
        <w:jc w:val="both"/>
        <w:rPr>
          <w:rFonts w:ascii="Times New Roman" w:hAnsi="Times New Roman" w:cs="Times New Roman"/>
          <w:b/>
          <w:bCs/>
          <w:color w:val="1C1E27"/>
          <w:sz w:val="24"/>
          <w:szCs w:val="24"/>
          <w:shd w:val="clear" w:color="auto" w:fill="FFFFFF"/>
        </w:rPr>
      </w:pPr>
      <w:r w:rsidRPr="00874C53">
        <w:rPr>
          <w:rFonts w:ascii="Times New Roman" w:hAnsi="Times New Roman" w:cs="Times New Roman"/>
          <w:b/>
          <w:bCs/>
          <w:color w:val="1C1E27"/>
          <w:sz w:val="24"/>
          <w:szCs w:val="24"/>
          <w:shd w:val="clear" w:color="auto" w:fill="FFFFFF"/>
        </w:rPr>
        <w:t xml:space="preserve">Nhiệt độ và áp suất cao gây nên sự phân hủy (cắt mạch polymer) của tinh bột, cellulose và protein. </w:t>
      </w:r>
    </w:p>
    <w:p w14:paraId="00424F32" w14:textId="1140F08C" w:rsidR="0096315D" w:rsidRPr="0096315D" w:rsidRDefault="0096315D" w:rsidP="00541776">
      <w:pPr>
        <w:pStyle w:val="ListParagraph"/>
        <w:numPr>
          <w:ilvl w:val="0"/>
          <w:numId w:val="3"/>
        </w:numPr>
        <w:jc w:val="both"/>
        <w:rPr>
          <w:rFonts w:ascii="Times New Roman" w:hAnsi="Times New Roman" w:cs="Times New Roman"/>
          <w:sz w:val="24"/>
          <w:szCs w:val="24"/>
        </w:rPr>
      </w:pPr>
      <w:r w:rsidRPr="0096315D">
        <w:rPr>
          <w:rFonts w:ascii="Times New Roman" w:hAnsi="Times New Roman" w:cs="Times New Roman"/>
          <w:sz w:val="24"/>
          <w:szCs w:val="24"/>
        </w:rPr>
        <w:t>High temperature and high pressure cause depolymerization of starches, cellulose, protein.</w:t>
      </w:r>
    </w:p>
    <w:p w14:paraId="77ECB0D9" w14:textId="6F813DBF" w:rsidR="0083064C" w:rsidRPr="00874C53" w:rsidRDefault="0083064C" w:rsidP="00541776">
      <w:pPr>
        <w:pStyle w:val="ListParagraph"/>
        <w:numPr>
          <w:ilvl w:val="0"/>
          <w:numId w:val="2"/>
        </w:numPr>
        <w:jc w:val="both"/>
        <w:rPr>
          <w:rFonts w:ascii="Times New Roman" w:hAnsi="Times New Roman" w:cs="Times New Roman"/>
          <w:b/>
          <w:bCs/>
          <w:color w:val="1C1E27"/>
          <w:sz w:val="24"/>
          <w:szCs w:val="24"/>
          <w:shd w:val="clear" w:color="auto" w:fill="FFFFFF"/>
        </w:rPr>
      </w:pPr>
      <w:r w:rsidRPr="00874C53">
        <w:rPr>
          <w:rFonts w:ascii="Times New Roman" w:hAnsi="Times New Roman" w:cs="Times New Roman"/>
          <w:b/>
          <w:bCs/>
          <w:color w:val="1C1E27"/>
          <w:sz w:val="24"/>
          <w:szCs w:val="24"/>
          <w:shd w:val="clear" w:color="auto" w:fill="FFFFFF"/>
        </w:rPr>
        <w:t xml:space="preserve">Giá trị dinh dưỡng bị mất đi một phần do quá trình chế biến, bảo quản và phân phối không tốt. </w:t>
      </w:r>
    </w:p>
    <w:p w14:paraId="05B5F397" w14:textId="1D5CBAC6" w:rsidR="0096315D" w:rsidRPr="0096315D" w:rsidRDefault="0096315D" w:rsidP="00541776">
      <w:pPr>
        <w:pStyle w:val="ListParagraph"/>
        <w:numPr>
          <w:ilvl w:val="0"/>
          <w:numId w:val="3"/>
        </w:numPr>
        <w:jc w:val="both"/>
        <w:rPr>
          <w:rFonts w:ascii="Times New Roman" w:hAnsi="Times New Roman" w:cs="Times New Roman"/>
          <w:sz w:val="24"/>
          <w:szCs w:val="24"/>
        </w:rPr>
      </w:pPr>
      <w:r w:rsidRPr="0096315D">
        <w:rPr>
          <w:rFonts w:ascii="Times New Roman" w:hAnsi="Times New Roman" w:cs="Times New Roman"/>
          <w:sz w:val="24"/>
          <w:szCs w:val="24"/>
        </w:rPr>
        <w:t>Nutrional losses which cause food storage, processing, distribution which isn’t good, partially decrease.</w:t>
      </w:r>
    </w:p>
    <w:p w14:paraId="70E2859F" w14:textId="769F7138" w:rsidR="0083064C" w:rsidRPr="00874C53" w:rsidRDefault="0083064C" w:rsidP="00541776">
      <w:pPr>
        <w:pStyle w:val="ListParagraph"/>
        <w:numPr>
          <w:ilvl w:val="0"/>
          <w:numId w:val="2"/>
        </w:numPr>
        <w:jc w:val="both"/>
        <w:rPr>
          <w:rFonts w:ascii="Times New Roman" w:hAnsi="Times New Roman" w:cs="Times New Roman"/>
          <w:b/>
          <w:bCs/>
          <w:color w:val="1C1E27"/>
          <w:sz w:val="24"/>
          <w:szCs w:val="24"/>
          <w:shd w:val="clear" w:color="auto" w:fill="FFFFFF"/>
        </w:rPr>
      </w:pPr>
      <w:r w:rsidRPr="00874C53">
        <w:rPr>
          <w:rFonts w:ascii="Times New Roman" w:hAnsi="Times New Roman" w:cs="Times New Roman"/>
          <w:b/>
          <w:bCs/>
          <w:color w:val="1C1E27"/>
          <w:sz w:val="24"/>
          <w:szCs w:val="24"/>
          <w:shd w:val="clear" w:color="auto" w:fill="FFFFFF"/>
        </w:rPr>
        <w:t xml:space="preserve">Thực tế cho thấy đậu tươi đun sôi trong 6 phút bị mất khoảng 40% vitamin C. </w:t>
      </w:r>
    </w:p>
    <w:p w14:paraId="48238FA8" w14:textId="175F8663" w:rsidR="0096315D" w:rsidRPr="0096315D" w:rsidRDefault="0096315D" w:rsidP="00541776">
      <w:pPr>
        <w:pStyle w:val="ListParagraph"/>
        <w:numPr>
          <w:ilvl w:val="0"/>
          <w:numId w:val="3"/>
        </w:numPr>
        <w:jc w:val="both"/>
        <w:rPr>
          <w:rFonts w:ascii="Times New Roman" w:hAnsi="Times New Roman" w:cs="Times New Roman"/>
          <w:sz w:val="24"/>
          <w:szCs w:val="24"/>
        </w:rPr>
      </w:pPr>
      <w:r w:rsidRPr="0096315D">
        <w:rPr>
          <w:rFonts w:ascii="Times New Roman" w:hAnsi="Times New Roman" w:cs="Times New Roman"/>
          <w:sz w:val="24"/>
          <w:szCs w:val="24"/>
        </w:rPr>
        <w:t>In fact, Fresh pea is boiled within 5 minutes and is lossesed approximately 40% Vitamin C.</w:t>
      </w:r>
    </w:p>
    <w:p w14:paraId="787CE3DB" w14:textId="29F629E2" w:rsidR="006B2869" w:rsidRPr="00874C53" w:rsidRDefault="0083064C" w:rsidP="00541776">
      <w:pPr>
        <w:pStyle w:val="ListParagraph"/>
        <w:numPr>
          <w:ilvl w:val="0"/>
          <w:numId w:val="2"/>
        </w:numPr>
        <w:jc w:val="both"/>
        <w:rPr>
          <w:rFonts w:ascii="Times New Roman" w:hAnsi="Times New Roman" w:cs="Times New Roman"/>
          <w:b/>
          <w:bCs/>
          <w:color w:val="1C1E27"/>
          <w:sz w:val="24"/>
          <w:szCs w:val="24"/>
          <w:shd w:val="clear" w:color="auto" w:fill="FFFFFF"/>
        </w:rPr>
      </w:pPr>
      <w:r w:rsidRPr="00874C53">
        <w:rPr>
          <w:rFonts w:ascii="Times New Roman" w:hAnsi="Times New Roman" w:cs="Times New Roman"/>
          <w:b/>
          <w:bCs/>
          <w:color w:val="1C1E27"/>
          <w:sz w:val="24"/>
          <w:szCs w:val="24"/>
          <w:shd w:val="clear" w:color="auto" w:fill="FFFFFF"/>
        </w:rPr>
        <w:t>Đồ ăn nấu tại nhà cũng bị mất nhiều chất dinh dưỡng.</w:t>
      </w:r>
    </w:p>
    <w:p w14:paraId="64123F58" w14:textId="55F3ABC3" w:rsidR="0096315D" w:rsidRPr="0096315D" w:rsidRDefault="0096315D" w:rsidP="00541776">
      <w:pPr>
        <w:pStyle w:val="ListParagraph"/>
        <w:numPr>
          <w:ilvl w:val="0"/>
          <w:numId w:val="3"/>
        </w:numPr>
        <w:jc w:val="both"/>
        <w:rPr>
          <w:rFonts w:ascii="Times New Roman" w:hAnsi="Times New Roman" w:cs="Times New Roman"/>
          <w:sz w:val="24"/>
          <w:szCs w:val="24"/>
        </w:rPr>
      </w:pPr>
      <w:r w:rsidRPr="0096315D">
        <w:rPr>
          <w:rFonts w:ascii="Times New Roman" w:hAnsi="Times New Roman" w:cs="Times New Roman"/>
          <w:sz w:val="24"/>
          <w:szCs w:val="24"/>
        </w:rPr>
        <w:t xml:space="preserve">Domestic cooking </w:t>
      </w:r>
      <w:r w:rsidR="00874C53">
        <w:rPr>
          <w:rFonts w:ascii="Times New Roman" w:hAnsi="Times New Roman" w:cs="Times New Roman"/>
          <w:sz w:val="24"/>
          <w:szCs w:val="24"/>
        </w:rPr>
        <w:t xml:space="preserve">is </w:t>
      </w:r>
      <w:r w:rsidRPr="0096315D">
        <w:rPr>
          <w:rFonts w:ascii="Times New Roman" w:hAnsi="Times New Roman" w:cs="Times New Roman"/>
          <w:sz w:val="24"/>
          <w:szCs w:val="24"/>
        </w:rPr>
        <w:t>also lossed many of nutritions.</w:t>
      </w:r>
    </w:p>
    <w:sectPr w:rsidR="0096315D" w:rsidRPr="0096315D" w:rsidSect="006E42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01497"/>
    <w:multiLevelType w:val="hybridMultilevel"/>
    <w:tmpl w:val="5832F53C"/>
    <w:lvl w:ilvl="0" w:tplc="BA189CC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057450AD"/>
    <w:multiLevelType w:val="hybridMultilevel"/>
    <w:tmpl w:val="695EA7B2"/>
    <w:lvl w:ilvl="0" w:tplc="BA189CC4">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15:restartNumberingAfterBreak="0">
    <w:nsid w:val="205A4649"/>
    <w:multiLevelType w:val="hybridMultilevel"/>
    <w:tmpl w:val="3AAC67B2"/>
    <w:lvl w:ilvl="0" w:tplc="0409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3E0A3EFD"/>
    <w:multiLevelType w:val="hybridMultilevel"/>
    <w:tmpl w:val="42ECD702"/>
    <w:lvl w:ilvl="0" w:tplc="BA189CC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3E341D52"/>
    <w:multiLevelType w:val="hybridMultilevel"/>
    <w:tmpl w:val="FA7892A4"/>
    <w:lvl w:ilvl="0" w:tplc="0409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40E317A2"/>
    <w:multiLevelType w:val="hybridMultilevel"/>
    <w:tmpl w:val="603C3484"/>
    <w:lvl w:ilvl="0" w:tplc="3BF8207E">
      <w:start w:val="1"/>
      <w:numFmt w:val="upperRoman"/>
      <w:lvlText w:val="%1."/>
      <w:lvlJc w:val="right"/>
      <w:pPr>
        <w:ind w:left="720" w:hanging="360"/>
      </w:pPr>
      <w:rPr>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4F63610D"/>
    <w:multiLevelType w:val="hybridMultilevel"/>
    <w:tmpl w:val="DB4C6B38"/>
    <w:lvl w:ilvl="0" w:tplc="0409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5F56331A"/>
    <w:multiLevelType w:val="hybridMultilevel"/>
    <w:tmpl w:val="0BCCF1CA"/>
    <w:lvl w:ilvl="0" w:tplc="846A3E82">
      <w:start w:val="1"/>
      <w:numFmt w:val="upperRoman"/>
      <w:lvlText w:val="%1."/>
      <w:lvlJc w:val="right"/>
      <w:pPr>
        <w:ind w:left="720" w:hanging="360"/>
      </w:pPr>
      <w:rPr>
        <w:color w:val="7030A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5A446B"/>
    <w:multiLevelType w:val="hybridMultilevel"/>
    <w:tmpl w:val="F1CA955A"/>
    <w:lvl w:ilvl="0" w:tplc="0409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6A9E7F21"/>
    <w:multiLevelType w:val="hybridMultilevel"/>
    <w:tmpl w:val="E486AD82"/>
    <w:lvl w:ilvl="0" w:tplc="BA189CC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6BAB406C"/>
    <w:multiLevelType w:val="hybridMultilevel"/>
    <w:tmpl w:val="4D90F41E"/>
    <w:lvl w:ilvl="0" w:tplc="BA189CC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0"/>
  </w:num>
  <w:num w:numId="4">
    <w:abstractNumId w:val="2"/>
  </w:num>
  <w:num w:numId="5">
    <w:abstractNumId w:val="3"/>
  </w:num>
  <w:num w:numId="6">
    <w:abstractNumId w:val="9"/>
  </w:num>
  <w:num w:numId="7">
    <w:abstractNumId w:val="6"/>
  </w:num>
  <w:num w:numId="8">
    <w:abstractNumId w:val="1"/>
  </w:num>
  <w:num w:numId="9">
    <w:abstractNumId w:val="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F7C"/>
    <w:rsid w:val="003D6F7C"/>
    <w:rsid w:val="00541776"/>
    <w:rsid w:val="006B2869"/>
    <w:rsid w:val="006E42F9"/>
    <w:rsid w:val="0083064C"/>
    <w:rsid w:val="00874C53"/>
    <w:rsid w:val="0096315D"/>
    <w:rsid w:val="00984CB9"/>
    <w:rsid w:val="009B6D41"/>
    <w:rsid w:val="00ED37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0913D"/>
  <w15:chartTrackingRefBased/>
  <w15:docId w15:val="{FC88C469-4EBD-4837-9A0F-90ED8739C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3064C"/>
    <w:rPr>
      <w:b/>
      <w:bCs/>
    </w:rPr>
  </w:style>
  <w:style w:type="paragraph" w:styleId="ListParagraph">
    <w:name w:val="List Paragraph"/>
    <w:basedOn w:val="Normal"/>
    <w:uiPriority w:val="34"/>
    <w:qFormat/>
    <w:rsid w:val="00ED37C3"/>
    <w:pPr>
      <w:ind w:left="720"/>
      <w:contextualSpacing/>
    </w:pPr>
    <w:rPr>
      <w:lang w:val="en-US"/>
    </w:rPr>
  </w:style>
  <w:style w:type="character" w:styleId="BookTitle">
    <w:name w:val="Book Title"/>
    <w:basedOn w:val="DefaultParagraphFont"/>
    <w:uiPriority w:val="33"/>
    <w:qFormat/>
    <w:rsid w:val="0096315D"/>
    <w:rPr>
      <w:b/>
      <w:bCs/>
      <w:i/>
      <w:iCs/>
      <w:spacing w:val="5"/>
    </w:rPr>
  </w:style>
  <w:style w:type="character" w:styleId="Hyperlink">
    <w:name w:val="Hyperlink"/>
    <w:basedOn w:val="DefaultParagraphFont"/>
    <w:uiPriority w:val="99"/>
    <w:semiHidden/>
    <w:unhideWhenUsed/>
    <w:rsid w:val="009631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4514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1156</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Trương Vĩnh Khang</dc:creator>
  <cp:keywords/>
  <dc:description/>
  <cp:lastModifiedBy>Trương Vĩnh Khang</cp:lastModifiedBy>
  <cp:revision>6</cp:revision>
  <dcterms:created xsi:type="dcterms:W3CDTF">2021-12-17T10:01:00Z</dcterms:created>
  <dcterms:modified xsi:type="dcterms:W3CDTF">2021-12-20T09:26:00Z</dcterms:modified>
</cp:coreProperties>
</file>