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F95" w:rsidRPr="005E6CF3" w:rsidRDefault="00950F95" w:rsidP="003F3D43">
      <w:pPr>
        <w:pStyle w:val="NoSpacing"/>
        <w:tabs>
          <w:tab w:val="left" w:pos="4678"/>
        </w:tabs>
        <w:spacing w:before="100" w:beforeAutospacing="1" w:after="100" w:afterAutospacing="1" w:line="360" w:lineRule="auto"/>
        <w:ind w:right="4" w:firstLine="567"/>
        <w:rPr>
          <w:rFonts w:ascii="Times New Roman" w:hAnsi="Times New Roman"/>
          <w:b/>
          <w:caps/>
          <w:sz w:val="26"/>
          <w:szCs w:val="26"/>
          <w:lang w:val="vi-VN"/>
        </w:rPr>
      </w:pPr>
      <w:bookmarkStart w:id="0" w:name="_GoBack"/>
      <w:bookmarkEnd w:id="0"/>
      <w:r w:rsidRPr="005E6CF3">
        <w:rPr>
          <w:rFonts w:ascii="Times New Roman" w:hAnsi="Times New Roman"/>
          <w:b/>
          <w:caps/>
          <w:sz w:val="26"/>
          <w:szCs w:val="26"/>
          <w:lang w:val="vi-VN"/>
        </w:rPr>
        <w:t>Ý nghĩa của thiết kế nghiên cứu</w:t>
      </w:r>
    </w:p>
    <w:p w:rsidR="00950F95" w:rsidRPr="005E6CF3" w:rsidRDefault="00950F95" w:rsidP="00950F95">
      <w:pPr>
        <w:pStyle w:val="NoSpacing"/>
        <w:spacing w:before="100" w:beforeAutospacing="1" w:after="100" w:afterAutospacing="1" w:line="360" w:lineRule="auto"/>
        <w:ind w:right="4" w:firstLine="567"/>
        <w:jc w:val="both"/>
        <w:rPr>
          <w:rFonts w:ascii="Times New Roman" w:hAnsi="Times New Roman"/>
          <w:sz w:val="26"/>
          <w:szCs w:val="26"/>
          <w:lang w:val="vi-VN"/>
        </w:rPr>
      </w:pPr>
      <w:r w:rsidRPr="005E6CF3">
        <w:rPr>
          <w:rFonts w:ascii="Times New Roman" w:hAnsi="Times New Roman"/>
          <w:sz w:val="26"/>
          <w:szCs w:val="26"/>
          <w:lang w:val="vi-VN"/>
        </w:rPr>
        <w:t>Vấn đề tiêu cực mà theo sau nhiệm vụ xác định vấn đề nghiên cứu là việc chuẩn bị thiết kế của dự án nghiên cứu, thường được gọi là "nghiên cứu".Các quyết định liên quan đến điều gì, ở đâu, khi nào, bằng bao nhiêu, bằng những phương tiện liên quan đến một cuộc điều tra hoặc nghiên cứu là một thiết kế nghiên cứu. "Thiết kế nghiên cứu là sự sắp xếp các điều kiện để thu thập và phân tích dữ liệu nhằm kết hợp sự liên quan đến mục đích nghiên cứu với nền kinh tế".Trên thực tế,kế hoạch nghiên cứu trong cấu trúc lý thuyết trong đó nghiên cứu được tiến hành ; nó là kế hoạch chi tiết cho sưu tập, Đo lường và Phân tích của dữ liệu. Do đó thiết kế bao gồm một phác thảo những gì nhà nghiên cứu sẽ làm từ việc viết giả thuyết và các tác động của nó vào việc phân tích dữ liệu cuối cùng. Cụ thể hơn, quyết định thiết kế là về mặt:</w:t>
      </w:r>
    </w:p>
    <w:p w:rsidR="00950F95" w:rsidRPr="005E6CF3" w:rsidRDefault="00950F95" w:rsidP="00950F95">
      <w:pPr>
        <w:pStyle w:val="NoSpacing"/>
        <w:numPr>
          <w:ilvl w:val="0"/>
          <w:numId w:val="10"/>
        </w:numPr>
        <w:spacing w:before="100" w:beforeAutospacing="1" w:after="100" w:afterAutospacing="1" w:line="360" w:lineRule="auto"/>
        <w:ind w:right="4" w:firstLine="567"/>
        <w:jc w:val="both"/>
        <w:rPr>
          <w:rFonts w:ascii="Times New Roman" w:hAnsi="Times New Roman"/>
          <w:sz w:val="26"/>
          <w:szCs w:val="26"/>
          <w:lang w:val="vi-VN"/>
        </w:rPr>
      </w:pPr>
      <w:r w:rsidRPr="005E6CF3">
        <w:rPr>
          <w:rFonts w:ascii="Times New Roman" w:hAnsi="Times New Roman"/>
          <w:sz w:val="26"/>
          <w:szCs w:val="26"/>
          <w:lang w:val="vi-VN"/>
        </w:rPr>
        <w:t>Chủ đề của nghiên cứu là gì?</w:t>
      </w:r>
    </w:p>
    <w:p w:rsidR="00950F95" w:rsidRPr="005E6CF3" w:rsidRDefault="00950F95" w:rsidP="00950F95">
      <w:pPr>
        <w:pStyle w:val="NoSpacing"/>
        <w:numPr>
          <w:ilvl w:val="0"/>
          <w:numId w:val="10"/>
        </w:numPr>
        <w:spacing w:before="100" w:beforeAutospacing="1" w:after="100" w:afterAutospacing="1" w:line="360" w:lineRule="auto"/>
        <w:ind w:right="4" w:firstLine="567"/>
        <w:jc w:val="both"/>
        <w:rPr>
          <w:rFonts w:ascii="Times New Roman" w:hAnsi="Times New Roman"/>
          <w:sz w:val="26"/>
          <w:szCs w:val="26"/>
          <w:lang w:val="vi-VN"/>
        </w:rPr>
      </w:pPr>
      <w:r w:rsidRPr="005E6CF3">
        <w:rPr>
          <w:rFonts w:ascii="Times New Roman" w:hAnsi="Times New Roman"/>
          <w:sz w:val="26"/>
          <w:szCs w:val="26"/>
          <w:lang w:val="vi-VN"/>
        </w:rPr>
        <w:t>Tại sao nghiên cứu lại được thực hiện?</w:t>
      </w:r>
    </w:p>
    <w:p w:rsidR="00950F95" w:rsidRPr="005E6CF3" w:rsidRDefault="00950F95" w:rsidP="00950F95">
      <w:pPr>
        <w:pStyle w:val="NoSpacing"/>
        <w:numPr>
          <w:ilvl w:val="0"/>
          <w:numId w:val="10"/>
        </w:numPr>
        <w:spacing w:before="100" w:beforeAutospacing="1" w:after="100" w:afterAutospacing="1" w:line="360" w:lineRule="auto"/>
        <w:ind w:right="4" w:firstLine="567"/>
        <w:jc w:val="both"/>
        <w:rPr>
          <w:rFonts w:ascii="Times New Roman" w:hAnsi="Times New Roman"/>
          <w:sz w:val="26"/>
          <w:szCs w:val="26"/>
          <w:lang w:val="vi-VN"/>
        </w:rPr>
      </w:pPr>
      <w:r w:rsidRPr="005E6CF3">
        <w:rPr>
          <w:rFonts w:ascii="Times New Roman" w:hAnsi="Times New Roman"/>
          <w:sz w:val="26"/>
          <w:szCs w:val="26"/>
          <w:lang w:val="vi-VN"/>
        </w:rPr>
        <w:t>Nghiên cứu sẽ được tiến hành ở đâu?</w:t>
      </w:r>
    </w:p>
    <w:p w:rsidR="00950F95" w:rsidRPr="005E6CF3" w:rsidRDefault="00950F95" w:rsidP="00950F95">
      <w:pPr>
        <w:pStyle w:val="NoSpacing"/>
        <w:numPr>
          <w:ilvl w:val="0"/>
          <w:numId w:val="10"/>
        </w:numPr>
        <w:spacing w:before="100" w:beforeAutospacing="1" w:after="100" w:afterAutospacing="1" w:line="360" w:lineRule="auto"/>
        <w:ind w:right="4" w:firstLine="567"/>
        <w:jc w:val="both"/>
        <w:rPr>
          <w:rFonts w:ascii="Times New Roman" w:hAnsi="Times New Roman"/>
          <w:sz w:val="26"/>
          <w:szCs w:val="26"/>
          <w:lang w:val="vi-VN"/>
        </w:rPr>
      </w:pPr>
      <w:r w:rsidRPr="005E6CF3">
        <w:rPr>
          <w:rFonts w:ascii="Times New Roman" w:hAnsi="Times New Roman"/>
          <w:sz w:val="26"/>
          <w:szCs w:val="26"/>
          <w:lang w:val="vi-VN"/>
        </w:rPr>
        <w:t>Loại dữ liệu nào là bắt buộc?</w:t>
      </w:r>
    </w:p>
    <w:p w:rsidR="00950F95" w:rsidRPr="005E6CF3" w:rsidRDefault="00950F95" w:rsidP="00950F95">
      <w:pPr>
        <w:pStyle w:val="NoSpacing"/>
        <w:numPr>
          <w:ilvl w:val="0"/>
          <w:numId w:val="10"/>
        </w:numPr>
        <w:spacing w:before="100" w:beforeAutospacing="1" w:after="100" w:afterAutospacing="1" w:line="360" w:lineRule="auto"/>
        <w:ind w:right="4" w:firstLine="567"/>
        <w:jc w:val="both"/>
        <w:rPr>
          <w:rFonts w:ascii="Times New Roman" w:hAnsi="Times New Roman"/>
          <w:sz w:val="26"/>
          <w:szCs w:val="26"/>
          <w:lang w:val="vi-VN"/>
        </w:rPr>
      </w:pPr>
      <w:r w:rsidRPr="005E6CF3">
        <w:rPr>
          <w:rFonts w:ascii="Times New Roman" w:hAnsi="Times New Roman"/>
          <w:sz w:val="26"/>
          <w:szCs w:val="26"/>
          <w:lang w:val="vi-VN"/>
        </w:rPr>
        <w:t>Nơi dữ liệu có thể tìm thấy?</w:t>
      </w:r>
    </w:p>
    <w:p w:rsidR="00950F95" w:rsidRPr="005E6CF3" w:rsidRDefault="00950F95" w:rsidP="00950F95">
      <w:pPr>
        <w:pStyle w:val="NoSpacing"/>
        <w:numPr>
          <w:ilvl w:val="0"/>
          <w:numId w:val="10"/>
        </w:numPr>
        <w:spacing w:before="100" w:beforeAutospacing="1" w:after="100" w:afterAutospacing="1" w:line="360" w:lineRule="auto"/>
        <w:ind w:right="4" w:firstLine="567"/>
        <w:jc w:val="both"/>
        <w:rPr>
          <w:rFonts w:ascii="Times New Roman" w:hAnsi="Times New Roman"/>
          <w:sz w:val="26"/>
          <w:szCs w:val="26"/>
          <w:lang w:val="vi-VN"/>
        </w:rPr>
      </w:pPr>
      <w:r w:rsidRPr="005E6CF3">
        <w:rPr>
          <w:rFonts w:ascii="Times New Roman" w:hAnsi="Times New Roman"/>
          <w:sz w:val="26"/>
          <w:szCs w:val="26"/>
          <w:lang w:val="vi-VN"/>
        </w:rPr>
        <w:t>Nghiên cứu bao gồm những thời gian nào?</w:t>
      </w:r>
    </w:p>
    <w:p w:rsidR="00950F95" w:rsidRPr="005E6CF3" w:rsidRDefault="00950F95" w:rsidP="00950F95">
      <w:pPr>
        <w:pStyle w:val="NoSpacing"/>
        <w:numPr>
          <w:ilvl w:val="0"/>
          <w:numId w:val="10"/>
        </w:numPr>
        <w:spacing w:before="100" w:beforeAutospacing="1" w:after="100" w:afterAutospacing="1" w:line="360" w:lineRule="auto"/>
        <w:ind w:right="4" w:firstLine="567"/>
        <w:jc w:val="both"/>
        <w:rPr>
          <w:rFonts w:ascii="Times New Roman" w:hAnsi="Times New Roman"/>
          <w:sz w:val="26"/>
          <w:szCs w:val="26"/>
          <w:lang w:val="vi-VN"/>
        </w:rPr>
      </w:pPr>
      <w:r w:rsidRPr="005E6CF3">
        <w:rPr>
          <w:rFonts w:ascii="Times New Roman" w:hAnsi="Times New Roman"/>
          <w:sz w:val="26"/>
          <w:szCs w:val="26"/>
          <w:lang w:val="vi-VN"/>
        </w:rPr>
        <w:t>Thiết kế mẫu sẽ là gì?</w:t>
      </w:r>
    </w:p>
    <w:p w:rsidR="00950F95" w:rsidRPr="005E6CF3" w:rsidRDefault="00950F95" w:rsidP="00950F95">
      <w:pPr>
        <w:pStyle w:val="NoSpacing"/>
        <w:numPr>
          <w:ilvl w:val="0"/>
          <w:numId w:val="10"/>
        </w:numPr>
        <w:spacing w:before="100" w:beforeAutospacing="1" w:after="100" w:afterAutospacing="1" w:line="360" w:lineRule="auto"/>
        <w:ind w:right="4" w:firstLine="567"/>
        <w:jc w:val="both"/>
        <w:rPr>
          <w:rFonts w:ascii="Times New Roman" w:hAnsi="Times New Roman"/>
          <w:sz w:val="26"/>
          <w:szCs w:val="26"/>
          <w:lang w:val="vi-VN"/>
        </w:rPr>
      </w:pPr>
      <w:r w:rsidRPr="005E6CF3">
        <w:rPr>
          <w:rFonts w:ascii="Times New Roman" w:hAnsi="Times New Roman"/>
          <w:sz w:val="26"/>
          <w:szCs w:val="26"/>
          <w:lang w:val="vi-VN"/>
        </w:rPr>
        <w:t>Những kỹ thuật thu thập dữ liệu nào sẽ được sử dụng?</w:t>
      </w:r>
    </w:p>
    <w:p w:rsidR="00950F95" w:rsidRPr="005E6CF3" w:rsidRDefault="00950F95" w:rsidP="00950F95">
      <w:pPr>
        <w:pStyle w:val="NoSpacing"/>
        <w:numPr>
          <w:ilvl w:val="0"/>
          <w:numId w:val="10"/>
        </w:numPr>
        <w:spacing w:before="100" w:beforeAutospacing="1" w:after="100" w:afterAutospacing="1" w:line="360" w:lineRule="auto"/>
        <w:ind w:right="4" w:firstLine="567"/>
        <w:jc w:val="both"/>
        <w:rPr>
          <w:rFonts w:ascii="Times New Roman" w:hAnsi="Times New Roman"/>
          <w:sz w:val="26"/>
          <w:szCs w:val="26"/>
          <w:lang w:val="vi-VN"/>
        </w:rPr>
      </w:pPr>
      <w:r w:rsidRPr="005E6CF3">
        <w:rPr>
          <w:rFonts w:ascii="Times New Roman" w:hAnsi="Times New Roman"/>
          <w:sz w:val="26"/>
          <w:szCs w:val="26"/>
          <w:lang w:val="vi-VN"/>
        </w:rPr>
        <w:t>Dữ liệu sẽ được phân tích như thế nào?</w:t>
      </w:r>
    </w:p>
    <w:p w:rsidR="00950F95" w:rsidRPr="00950F95" w:rsidRDefault="00950F95" w:rsidP="00950F95">
      <w:pPr>
        <w:pStyle w:val="NoSpacing"/>
        <w:numPr>
          <w:ilvl w:val="0"/>
          <w:numId w:val="10"/>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Trong báo cáo chuẩn bị những gì?</w:t>
      </w:r>
    </w:p>
    <w:p w:rsidR="00950F95" w:rsidRPr="00950F95" w:rsidRDefault="00950F95" w:rsidP="00950F95">
      <w:pPr>
        <w:pStyle w:val="NoSpacing"/>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Giữ trong tầm nhìn  quyết định thiết kế nêu trên, người ta có thể phân chia thiết kế nghiên cứu tổng thể thành các phần sau:</w:t>
      </w:r>
    </w:p>
    <w:p w:rsidR="00950F95" w:rsidRPr="00950F95" w:rsidRDefault="00950F95" w:rsidP="00950F95">
      <w:pPr>
        <w:pStyle w:val="NoSpacing"/>
        <w:numPr>
          <w:ilvl w:val="0"/>
          <w:numId w:val="11"/>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Thiết kế lấy mẫu liên quan đến phương pháp lựa chọn các đ</w:t>
      </w:r>
      <w:r w:rsidR="009B3393">
        <w:rPr>
          <w:rFonts w:ascii="Times New Roman" w:hAnsi="Times New Roman"/>
          <w:sz w:val="26"/>
          <w:szCs w:val="26"/>
        </w:rPr>
        <w:t>ối tượng</w:t>
      </w:r>
      <w:r w:rsidRPr="00950F95">
        <w:rPr>
          <w:rFonts w:ascii="Times New Roman" w:hAnsi="Times New Roman"/>
          <w:sz w:val="26"/>
          <w:szCs w:val="26"/>
        </w:rPr>
        <w:t xml:space="preserve"> cần quan sát cho nghiên cứu</w:t>
      </w:r>
    </w:p>
    <w:p w:rsidR="00950F95" w:rsidRPr="00950F95" w:rsidRDefault="00950F95" w:rsidP="00950F95">
      <w:pPr>
        <w:pStyle w:val="NoSpacing"/>
        <w:numPr>
          <w:ilvl w:val="0"/>
          <w:numId w:val="11"/>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Thiết kế quan sát liên quan đến các điều kiện mà theo đó các quan sát được thực hiện</w:t>
      </w:r>
    </w:p>
    <w:p w:rsidR="00950F95" w:rsidRPr="00950F95" w:rsidRDefault="00950F95" w:rsidP="00950F95">
      <w:pPr>
        <w:pStyle w:val="NoSpacing"/>
        <w:numPr>
          <w:ilvl w:val="0"/>
          <w:numId w:val="11"/>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lastRenderedPageBreak/>
        <w:t>Thiết kế thống kê liên quan đến câu hỏi có bao nhiêu mặt hàng phải được quan sát và làm thế nào các thông tin và dữ liệu thu thập được sẽ được phân tích</w:t>
      </w:r>
    </w:p>
    <w:p w:rsidR="00950F95" w:rsidRPr="00950F95" w:rsidRDefault="00950F95" w:rsidP="00950F95">
      <w:pPr>
        <w:pStyle w:val="NoSpacing"/>
        <w:numPr>
          <w:ilvl w:val="0"/>
          <w:numId w:val="11"/>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Thiết kế hoạt động liên quan đến các kỹ thuật theo đó các thủ tục được chỉ định trong thiết kế lấy mẫu, thống kê và quan sát có thể được thực hiện</w:t>
      </w:r>
    </w:p>
    <w:p w:rsidR="00950F95" w:rsidRPr="00950F95" w:rsidRDefault="00950F95" w:rsidP="00950F95">
      <w:pPr>
        <w:pStyle w:val="NoSpacing"/>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Từ những gì đã nêu ở trên, chúng ta có thể nêu rõ các tính năng quan trọng của một thiết kế nghiên cứu như sau:</w:t>
      </w:r>
    </w:p>
    <w:p w:rsidR="00950F95" w:rsidRPr="00950F95" w:rsidRDefault="00950F95" w:rsidP="00950F95">
      <w:pPr>
        <w:pStyle w:val="NoSpacing"/>
        <w:numPr>
          <w:ilvl w:val="0"/>
          <w:numId w:val="12"/>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Đó là một kế hoạch xác định các nguồn và loại thông tin có liên quan đến vấn đề nghiên cứu</w:t>
      </w:r>
    </w:p>
    <w:p w:rsidR="00950F95" w:rsidRPr="00950F95" w:rsidRDefault="00950F95" w:rsidP="00950F95">
      <w:pPr>
        <w:pStyle w:val="NoSpacing"/>
        <w:numPr>
          <w:ilvl w:val="0"/>
          <w:numId w:val="12"/>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Đó là một chiến lược xác định cách tiếp cận nào sẽ được sử dụng để thu thập và phân tích dữ liệu</w:t>
      </w:r>
    </w:p>
    <w:p w:rsidR="00950F95" w:rsidRPr="00950F95" w:rsidRDefault="00950F95" w:rsidP="00950F95">
      <w:pPr>
        <w:pStyle w:val="NoSpacing"/>
        <w:numPr>
          <w:ilvl w:val="0"/>
          <w:numId w:val="12"/>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Nó cũng bao gồm ngân sách thời gian và chi phí vì hầu hết các nghiên cứu được thực hiện dưới những điều kiện này</w:t>
      </w:r>
    </w:p>
    <w:p w:rsidR="00950F95" w:rsidRPr="00950F95" w:rsidRDefault="00950F95" w:rsidP="00950F95">
      <w:pPr>
        <w:pStyle w:val="NoSpacing"/>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Tóm lại, thiết kế nghiên cứu phải, ít nhất, chứa</w:t>
      </w:r>
      <w:r w:rsidR="005B7604">
        <w:rPr>
          <w:rFonts w:ascii="Times New Roman" w:hAnsi="Times New Roman"/>
          <w:sz w:val="26"/>
          <w:szCs w:val="26"/>
        </w:rPr>
        <w:t>:</w:t>
      </w:r>
    </w:p>
    <w:p w:rsidR="00950F95" w:rsidRPr="00950F95" w:rsidRDefault="00950F95" w:rsidP="00950F95">
      <w:pPr>
        <w:pStyle w:val="NoSpacing"/>
        <w:numPr>
          <w:ilvl w:val="0"/>
          <w:numId w:val="13"/>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Một phát biểu dễ hiểu về vấn đề nghiên cứu</w:t>
      </w:r>
    </w:p>
    <w:p w:rsidR="00950F95" w:rsidRPr="00950F95" w:rsidRDefault="00950F95" w:rsidP="00950F95">
      <w:pPr>
        <w:pStyle w:val="NoSpacing"/>
        <w:numPr>
          <w:ilvl w:val="0"/>
          <w:numId w:val="13"/>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Thủ tục và kỹ thuật được sử dụng để thu thập thông tin</w:t>
      </w:r>
    </w:p>
    <w:p w:rsidR="00950F95" w:rsidRPr="00950F95" w:rsidRDefault="00740CAF" w:rsidP="00950F95">
      <w:pPr>
        <w:pStyle w:val="NoSpacing"/>
        <w:numPr>
          <w:ilvl w:val="0"/>
          <w:numId w:val="13"/>
        </w:numPr>
        <w:spacing w:before="100" w:beforeAutospacing="1" w:after="100" w:afterAutospacing="1" w:line="360" w:lineRule="auto"/>
        <w:ind w:right="4" w:firstLine="567"/>
        <w:jc w:val="both"/>
        <w:rPr>
          <w:rFonts w:ascii="Times New Roman" w:hAnsi="Times New Roman"/>
          <w:sz w:val="26"/>
          <w:szCs w:val="26"/>
        </w:rPr>
      </w:pPr>
      <w:r>
        <w:rPr>
          <w:rFonts w:ascii="Times New Roman" w:hAnsi="Times New Roman"/>
          <w:sz w:val="26"/>
          <w:szCs w:val="26"/>
        </w:rPr>
        <w:t>Tập hợp</w:t>
      </w:r>
      <w:r w:rsidR="00950F95" w:rsidRPr="00950F95">
        <w:rPr>
          <w:rFonts w:ascii="Times New Roman" w:hAnsi="Times New Roman"/>
          <w:sz w:val="26"/>
          <w:szCs w:val="26"/>
        </w:rPr>
        <w:t xml:space="preserve"> cần nghiên cứu</w:t>
      </w:r>
    </w:p>
    <w:p w:rsidR="00950F95" w:rsidRDefault="00950F95" w:rsidP="0052338F">
      <w:pPr>
        <w:pStyle w:val="NoSpacing"/>
        <w:numPr>
          <w:ilvl w:val="0"/>
          <w:numId w:val="13"/>
        </w:num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Các phương pháp được sử dụng trong quá trình xử lý và phân tích dữ liệu</w:t>
      </w:r>
    </w:p>
    <w:p w:rsidR="00A170C3" w:rsidRPr="0052338F" w:rsidRDefault="00A170C3" w:rsidP="00A170C3">
      <w:pPr>
        <w:pStyle w:val="NoSpacing"/>
        <w:spacing w:before="100" w:beforeAutospacing="1" w:after="100" w:afterAutospacing="1" w:line="360" w:lineRule="auto"/>
        <w:ind w:right="4"/>
        <w:jc w:val="both"/>
        <w:rPr>
          <w:rFonts w:ascii="Times New Roman" w:hAnsi="Times New Roman"/>
          <w:sz w:val="26"/>
          <w:szCs w:val="26"/>
        </w:rPr>
      </w:pPr>
    </w:p>
    <w:p w:rsidR="00950F95" w:rsidRPr="0052338F" w:rsidRDefault="00950F95" w:rsidP="00BD1EE5">
      <w:pPr>
        <w:pStyle w:val="NoSpacing"/>
        <w:spacing w:before="100" w:beforeAutospacing="1" w:after="100" w:afterAutospacing="1" w:line="360" w:lineRule="auto"/>
        <w:ind w:right="4" w:firstLine="567"/>
        <w:rPr>
          <w:rFonts w:ascii="Times New Roman" w:hAnsi="Times New Roman"/>
          <w:b/>
          <w:caps/>
          <w:sz w:val="26"/>
          <w:szCs w:val="26"/>
        </w:rPr>
      </w:pPr>
      <w:r w:rsidRPr="0052338F">
        <w:rPr>
          <w:rFonts w:ascii="Times New Roman" w:hAnsi="Times New Roman"/>
          <w:b/>
          <w:caps/>
          <w:sz w:val="26"/>
          <w:szCs w:val="26"/>
        </w:rPr>
        <w:t>Nhu cầu</w:t>
      </w:r>
      <w:r w:rsidR="00BD1EE5">
        <w:rPr>
          <w:rFonts w:ascii="Times New Roman" w:hAnsi="Times New Roman"/>
          <w:b/>
          <w:caps/>
          <w:sz w:val="26"/>
          <w:szCs w:val="26"/>
        </w:rPr>
        <w:t xml:space="preserve"> </w:t>
      </w:r>
      <w:r w:rsidRPr="0052338F">
        <w:rPr>
          <w:rFonts w:ascii="Times New Roman" w:hAnsi="Times New Roman"/>
          <w:b/>
          <w:caps/>
          <w:sz w:val="26"/>
          <w:szCs w:val="26"/>
        </w:rPr>
        <w:t>(tầm quan trọng) cho thiết kế nghiên cứu</w:t>
      </w:r>
    </w:p>
    <w:p w:rsidR="00950F95" w:rsidRPr="00950F95" w:rsidRDefault="00950F95" w:rsidP="00950F95">
      <w:pPr>
        <w:pStyle w:val="NoSpacing"/>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 xml:space="preserve">Thiết kế nghiên cứu là cần thiết vì nó tạo điều kiện thuận lợi cho việc vận hành các hoạt động nghiên cứu khác nhau, từ đó làm cho nghiên cứu hiệu quả nhất có thể mang lại thông tin tối đa với chi phí tối thiểu về nỗ lực, thời gian và tiền bạc. Cũng như xây dựng nhà ở tốt hơn, tiết kiệm và hấp dẫn, chúng ta cần một kế hoạch chi tiết (hoặc thường được gọi là bản đồ của ngôi nhà) được tư vấn và chuẩn bị bởi </w:t>
      </w:r>
      <w:r w:rsidRPr="00950F95">
        <w:rPr>
          <w:rFonts w:ascii="Times New Roman" w:hAnsi="Times New Roman"/>
          <w:sz w:val="26"/>
          <w:szCs w:val="26"/>
        </w:rPr>
        <w:lastRenderedPageBreak/>
        <w:t>một kiến trúc sư chuyên nghiệp, tương tự như vậy chúng ta cần một thiết kế nghiên cứu hoặc một kế hoạch trước Thu thập và phân tích dữ liệu cho dự án nghiên cứu của chúng tôi.Thiết kế nghiên cứu là viết tắt của việc lập kế hoạch trước cho các phương pháp được áp dụng để thu thập dữ liệu có liên quan và các kỹ thuật được sử dụng trong phân tích của họ, giữ mục tiêu nghiên cứu và sự sẵn có của nhân viên, thời gian và tiền bạc. Chuẩn bị thiết kế nghiên cứu phải được thực hiện cẩn thận vì bất kỳ lỗi nào trong nó có thể gây phiền toái(ảnh hưởng) cho toàn bộ dự án. Thiết kế nghiên cứu trên thực tế có ảnh hưởng lớn đến độ tin cậy của các kết quả đã đạt được và do đó tạo thành nền tảng vững chắc cho toàn bộ công trình nghiên cứu</w:t>
      </w:r>
    </w:p>
    <w:p w:rsidR="00950F95" w:rsidRPr="00950F95" w:rsidRDefault="00950F95" w:rsidP="00950F95">
      <w:pPr>
        <w:pStyle w:val="NoSpacing"/>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Thậm chí sau đó nhu cầu thiết kế nghiên cứu đã được suy nghĩ cẩn thận vào những thời điểm mà nhiều người không nhận ra. Tầm quan trọng mà vấn đề này xứng đáng nhưng không được trao cho nó. Kết quả là nhiều nghiên cứu không phục vụ cho mục đích mà chúng được thực hiện. Trong thực tế, họ thậm chí có thể đưa ra kết luận sai. Sự không cân nhắc trong việc thiết kế dự án nghiên cứu có thể làm cho việc nghiên cứu trở nên vô ích.Do đó, bắt buộc phải có một thiết kế hiệu quả và phù hợp trước khi bắt đầu các hoạt động nghiên cứu. Thiết kế giúp nhà nghiên cứu tổ chức ý tưởng của mình theo một hình thức mà theo đó sẽ có thể tìm kiếm các sai sót và bất cập. Thiết kế như vậy có thể để cho những người khác cho ý kiến của họ và đánh giá quan trọng. Trong trường hợp không có hành động như vậy, sẽ rất khó khăn cho nhà phê bình đưa ra đánh giá toàn diện về nghiên cứu đề xuất</w:t>
      </w:r>
    </w:p>
    <w:p w:rsidR="00A170C3" w:rsidRPr="00950F95" w:rsidRDefault="00A170C3" w:rsidP="00A170C3">
      <w:pPr>
        <w:pStyle w:val="NoSpacing"/>
        <w:spacing w:before="100" w:beforeAutospacing="1" w:after="100" w:afterAutospacing="1" w:line="360" w:lineRule="auto"/>
        <w:ind w:right="4"/>
        <w:jc w:val="both"/>
        <w:rPr>
          <w:rFonts w:ascii="Times New Roman" w:hAnsi="Times New Roman"/>
          <w:sz w:val="26"/>
          <w:szCs w:val="26"/>
        </w:rPr>
      </w:pPr>
    </w:p>
    <w:p w:rsidR="00950F95" w:rsidRPr="00950F95" w:rsidRDefault="00950F95" w:rsidP="00BD1EE5">
      <w:pPr>
        <w:autoSpaceDE w:val="0"/>
        <w:autoSpaceDN w:val="0"/>
        <w:adjustRightInd w:val="0"/>
        <w:spacing w:before="100" w:beforeAutospacing="1" w:after="100" w:afterAutospacing="1" w:line="360" w:lineRule="auto"/>
        <w:ind w:right="4" w:firstLine="567"/>
        <w:rPr>
          <w:rFonts w:ascii="Times New Roman" w:eastAsia="Times New Roman" w:hAnsi="Times New Roman"/>
          <w:b/>
          <w:color w:val="000000"/>
          <w:sz w:val="26"/>
          <w:szCs w:val="26"/>
          <w:lang w:val="en-US"/>
        </w:rPr>
      </w:pPr>
      <w:r w:rsidRPr="00950F95">
        <w:rPr>
          <w:rFonts w:ascii="Times New Roman" w:eastAsia="Times New Roman" w:hAnsi="Times New Roman"/>
          <w:b/>
          <w:color w:val="000000"/>
          <w:sz w:val="26"/>
          <w:szCs w:val="26"/>
        </w:rPr>
        <w:t>ĐẶC TRƯNG CỦA MỘT THIẾT KẾ TỐT</w:t>
      </w:r>
    </w:p>
    <w:p w:rsidR="00950F95" w:rsidRPr="00950F95" w:rsidRDefault="00950F95" w:rsidP="00950F95">
      <w:pPr>
        <w:autoSpaceDE w:val="0"/>
        <w:autoSpaceDN w:val="0"/>
        <w:adjustRightInd w:val="0"/>
        <w:spacing w:before="100" w:beforeAutospacing="1" w:after="100" w:afterAutospacing="1" w:line="360" w:lineRule="auto"/>
        <w:ind w:right="4"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Một thiết kế tốt thường có các đặc trưng như có tính linh hoạt, thích hợp, mang lại hiệu quả, kinh tế và v.v. Nhìn chung, nếu như một thiết kế không làm giảm đi sự thiên vị(tính</w:t>
      </w:r>
      <w:r w:rsidRPr="00950F95">
        <w:rPr>
          <w:sz w:val="26"/>
          <w:szCs w:val="26"/>
        </w:rPr>
        <w:t xml:space="preserve"> </w:t>
      </w:r>
      <w:r w:rsidRPr="00950F95">
        <w:rPr>
          <w:rFonts w:ascii="Times New Roman" w:eastAsia="Times New Roman" w:hAnsi="Times New Roman"/>
          <w:color w:val="000000"/>
          <w:sz w:val="26"/>
          <w:szCs w:val="26"/>
        </w:rPr>
        <w:t>đúng đ</w:t>
      </w:r>
      <w:r w:rsidRPr="00950F95">
        <w:rPr>
          <w:sz w:val="26"/>
          <w:szCs w:val="26"/>
        </w:rPr>
        <w:t>ắn)</w:t>
      </w:r>
      <w:r w:rsidRPr="00950F95">
        <w:rPr>
          <w:rFonts w:ascii="Times New Roman" w:eastAsia="Times New Roman" w:hAnsi="Times New Roman"/>
          <w:color w:val="000000"/>
          <w:sz w:val="26"/>
          <w:szCs w:val="26"/>
        </w:rPr>
        <w:t xml:space="preserve"> và giúp tối đa hóa độ tin cậy(tính chính xác) của dữ liệu mà ta thu thập và phân tích được sẽ được xem là một thiết kế tốt. Thiết kế nào đưa ra được thử nghiệm nhỏ nhất được cho là thiết kế tốt nhất. Tương tự, một thiết kế mà mang lại thông tin tối đa và cho ta có cơ hội xem xét được nhiều khía cạnh khác nhau của một vấn đề được coi là một thiết kế thích hợp nhất và nó có </w:t>
      </w:r>
      <w:r w:rsidRPr="00950F95">
        <w:rPr>
          <w:rFonts w:ascii="Times New Roman" w:eastAsia="Times New Roman" w:hAnsi="Times New Roman"/>
          <w:color w:val="000000"/>
          <w:sz w:val="26"/>
          <w:szCs w:val="26"/>
        </w:rPr>
        <w:lastRenderedPageBreak/>
        <w:t>hiệu quả đối với nhiều vấn đề nghiên cứu. Từ đó, câu hỏi về thiết kế được cho là thích hợp là câu hỏi có liên quan đến mục đích, mục tiêu và bản chất của vấn đề cần nghiên cứu. Một thiết kế đơn lẻ không thể phục vụ mục đích của tất cả các loại vấn đề nghiên cứu.</w:t>
      </w:r>
    </w:p>
    <w:p w:rsidR="00950F95" w:rsidRPr="00950F95" w:rsidRDefault="00950F95" w:rsidP="00950F95">
      <w:pPr>
        <w:autoSpaceDE w:val="0"/>
        <w:autoSpaceDN w:val="0"/>
        <w:adjustRightInd w:val="0"/>
        <w:spacing w:before="100" w:beforeAutospacing="1" w:after="100" w:afterAutospacing="1" w:line="360" w:lineRule="auto"/>
        <w:ind w:right="4"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Một thiết kế nghiên cứu thích hợp cho một vấn đề nghiên cứu cụ thể sẽ  thường được xem xét qua các yếu tố sau:</w:t>
      </w:r>
    </w:p>
    <w:p w:rsidR="00950F95" w:rsidRPr="00950F95" w:rsidRDefault="00950F95" w:rsidP="00950F95">
      <w:pPr>
        <w:autoSpaceDE w:val="0"/>
        <w:autoSpaceDN w:val="0"/>
        <w:adjustRightInd w:val="0"/>
        <w:spacing w:before="100" w:beforeAutospacing="1" w:after="100" w:afterAutospacing="1" w:line="360" w:lineRule="auto"/>
        <w:ind w:right="4"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(i) Phương tiện thu thập thông tin;</w:t>
      </w:r>
    </w:p>
    <w:p w:rsidR="00950F95" w:rsidRPr="00950F95" w:rsidRDefault="00950F95" w:rsidP="00950F95">
      <w:pPr>
        <w:autoSpaceDE w:val="0"/>
        <w:autoSpaceDN w:val="0"/>
        <w:adjustRightInd w:val="0"/>
        <w:spacing w:before="100" w:beforeAutospacing="1" w:after="100" w:afterAutospacing="1" w:line="360" w:lineRule="auto"/>
        <w:ind w:right="4"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 xml:space="preserve"> (ii) Nhà nghiên cứu và nhân viên của mình phải có kỹ năng;</w:t>
      </w:r>
    </w:p>
    <w:p w:rsidR="00950F95" w:rsidRPr="00950F95" w:rsidRDefault="00950F95" w:rsidP="00950F95">
      <w:pPr>
        <w:autoSpaceDE w:val="0"/>
        <w:autoSpaceDN w:val="0"/>
        <w:adjustRightInd w:val="0"/>
        <w:spacing w:before="100" w:beforeAutospacing="1" w:after="100" w:afterAutospacing="1" w:line="360" w:lineRule="auto"/>
        <w:ind w:right="4"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 xml:space="preserve"> (iii)  Mục tiêu của vấn đề cần nghiên cứu;</w:t>
      </w:r>
    </w:p>
    <w:p w:rsidR="00950F95" w:rsidRPr="00950F95" w:rsidRDefault="00950F95" w:rsidP="00950F95">
      <w:pPr>
        <w:autoSpaceDE w:val="0"/>
        <w:autoSpaceDN w:val="0"/>
        <w:adjustRightInd w:val="0"/>
        <w:spacing w:before="100" w:beforeAutospacing="1" w:after="100" w:afterAutospacing="1" w:line="360" w:lineRule="auto"/>
        <w:ind w:right="4"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 xml:space="preserve"> (iv) Đảm bảo có đầy đủ  thời gian và tiền bạc cho công việc nghiên cứu.</w:t>
      </w:r>
    </w:p>
    <w:p w:rsidR="00950F95" w:rsidRPr="005E6CF3" w:rsidRDefault="00950F95" w:rsidP="00950F95">
      <w:pPr>
        <w:autoSpaceDE w:val="0"/>
        <w:autoSpaceDN w:val="0"/>
        <w:adjustRightInd w:val="0"/>
        <w:spacing w:before="100" w:beforeAutospacing="1" w:after="100" w:afterAutospacing="1" w:line="360" w:lineRule="auto"/>
        <w:ind w:right="4"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 xml:space="preserve"> Nếu nghiên cứu bắt nguồn từ một cuộc thăm dò hoặc một công thức, mà trọng tâm của nó là muốn tìm ra những ý tưởng và cái nhìn sâu sắc, thì đòi hỏi phải có một thiết kế nghiên cứu thích hợp nhất - phải đủ linh hoạt để cho ta có thể xem xét được nhiều khía cạnh khác nhau của một hiện tượng. Nhưng khi mục đích của một nghiên cứu là mô tả chính xác tình huống hoặc sự phân chia giữa các biến số (hoặc những trường hợp khác mà được gọi là nghiên cứu mô tả), thì tính chính xác là điểm quan tâm chính và một thiết kế nghiên cứu mà làm giảm đi sự thiên vị và giúp tối đa hoá độ tin cậy của các bằng chứng thu thập được sẽ được đánh giá là một thiết kế tốt. Các nghiên cứu liên quan đến việc thử nghiệm một giả thuyết về mối quan hệ nhân quả giữa các biến đòi hỏi phải có một thiết kế cho phép suy luận về mối quan hệ nhân quả cộng với sự giảm thiểu thiên vị và tối đa hóa độ tin cậy. Nhưng trên thực tế đó lại là nhiệm vụ khó khăn nhất để đưa một nghiên cứu đặc biệt vào một nhóm cụ thể. Một nghiên cứu có thể được phân loại  là một nghiên cứu thử nghiệm hoặc mô tả hoặc giả thuyết thử nghiệm và do đó sự lựa chọn một thiết kế nghiên cứu có thể được thực hiện trong trường hợp của một nghiên cứu cụ thể. Bên cạnh đó, điều kiện về thời gian, tiền bạc, kỹ năng của nhân viên nghiên cứu và các phương tiện để thu thập thông tin phải được cân xứng hợp lý trong khi tiến hành </w:t>
      </w:r>
      <w:r w:rsidRPr="00950F95">
        <w:rPr>
          <w:rFonts w:ascii="Times New Roman" w:eastAsia="Times New Roman" w:hAnsi="Times New Roman"/>
          <w:color w:val="000000"/>
          <w:sz w:val="26"/>
          <w:szCs w:val="26"/>
        </w:rPr>
        <w:lastRenderedPageBreak/>
        <w:t>nghiên cứu, một số các thiết bị nghiên cứu như thiết kế thực nghiệm, thiết kế khảo sát, thiết kế cây thông và v.v..</w:t>
      </w:r>
    </w:p>
    <w:p w:rsidR="0052338F" w:rsidRPr="005E6CF3" w:rsidRDefault="0052338F" w:rsidP="00950F95">
      <w:pPr>
        <w:autoSpaceDE w:val="0"/>
        <w:autoSpaceDN w:val="0"/>
        <w:adjustRightInd w:val="0"/>
        <w:spacing w:before="100" w:beforeAutospacing="1" w:after="100" w:afterAutospacing="1" w:line="360" w:lineRule="auto"/>
        <w:ind w:right="4" w:firstLine="567"/>
        <w:jc w:val="both"/>
        <w:rPr>
          <w:rFonts w:ascii="Times New Roman" w:eastAsia="Times New Roman" w:hAnsi="Times New Roman"/>
          <w:color w:val="000000"/>
          <w:sz w:val="26"/>
          <w:szCs w:val="26"/>
        </w:rPr>
      </w:pPr>
    </w:p>
    <w:p w:rsidR="00950F95" w:rsidRPr="00950F95" w:rsidRDefault="00950F95" w:rsidP="00BD1EE5">
      <w:pPr>
        <w:autoSpaceDE w:val="0"/>
        <w:autoSpaceDN w:val="0"/>
        <w:adjustRightInd w:val="0"/>
        <w:spacing w:before="100" w:beforeAutospacing="1" w:after="100" w:afterAutospacing="1" w:line="360" w:lineRule="auto"/>
        <w:ind w:right="4"/>
        <w:rPr>
          <w:rFonts w:ascii="Times New Roman" w:eastAsia="Times New Roman" w:hAnsi="Times New Roman"/>
          <w:b/>
          <w:color w:val="000000"/>
          <w:sz w:val="26"/>
          <w:szCs w:val="26"/>
        </w:rPr>
      </w:pPr>
      <w:r w:rsidRPr="00950F95">
        <w:rPr>
          <w:rFonts w:ascii="Times New Roman" w:eastAsia="Times New Roman" w:hAnsi="Times New Roman"/>
          <w:b/>
          <w:color w:val="000000"/>
          <w:sz w:val="26"/>
          <w:szCs w:val="26"/>
        </w:rPr>
        <w:t>CÁC KHÁI NIỆM QUAN TRỌNG LIÊN QUAN ĐẾN THIẾT KẾ NGHIÊN CỨU</w:t>
      </w:r>
    </w:p>
    <w:p w:rsidR="00950F95" w:rsidRPr="00950F95" w:rsidRDefault="00950F95" w:rsidP="00950F95">
      <w:pPr>
        <w:autoSpaceDE w:val="0"/>
        <w:autoSpaceDN w:val="0"/>
        <w:adjustRightInd w:val="0"/>
        <w:spacing w:before="100" w:beforeAutospacing="1" w:after="100" w:afterAutospacing="1" w:line="360" w:lineRule="auto"/>
        <w:ind w:right="4"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Trước khi mô tả hàng loạt các thiết kế nghiên cứu khác nhau, thì các khái niệm sau đây sẽ thích hợp để giải thích các vấn đề liên quan đến thiết kế để ta có cái nhìn dễ hiểu.</w:t>
      </w:r>
    </w:p>
    <w:p w:rsidR="00950F95" w:rsidRPr="00950F95" w:rsidRDefault="00950F95" w:rsidP="00950F95">
      <w:pPr>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b/>
          <w:color w:val="000000"/>
          <w:sz w:val="26"/>
          <w:szCs w:val="26"/>
        </w:rPr>
        <w:t>1.Các biến phụ thuộc và độc lập</w:t>
      </w:r>
      <w:r w:rsidRPr="00950F95">
        <w:rPr>
          <w:rFonts w:ascii="Times New Roman" w:eastAsia="Times New Roman" w:hAnsi="Times New Roman"/>
          <w:color w:val="000000"/>
          <w:sz w:val="26"/>
          <w:szCs w:val="26"/>
        </w:rPr>
        <w:t>: Một khái niệm có thể lấy các giá trị định lượng khác nhau được gọi là một biến. Như vậy các khái niệm như trọng lượng, chiều cao, thu nhập là tất cả các ví dụ về biến. Các hiện tượng định tính (hoặc các thuộc tính) cũng được định lượng dựa trên cơ sở của sự hiện diện hoặc không có thuộc tính liên quan. Các hiện tượng có thể mang các giá trị khác nhau về số lượng, sự khác nhau ở các số thập phân được gọi là "các biến liên tục". Nhưng không phải tất cả các biến đều liên tục. Nếu chúng chỉ được thể hiện bằng các số nguyên, thì khi đó chúng là các biến không liên tục hoặc trong ngôn ngữ thống kê là "các biến rời rạc". Tuổi là một ví dụ điển hình của biến liên tục, nhưng số trẻ em lại là một ví dụ của biến không liên tục. Gỉa sử một biến bất kì  phụ thuộc  hoặc là hệ quả của biến kia, thì nó được gọi là biến phụ thuộc. Ví dụ, nếu chúng ta nói rằng chiều cao phụ thuộc vào độ tuổi, thì lúc này chiều cao là một biến phụ thuộc và tuổi sẽ là một biến độc lập. Hơn thế, ngoài việc phụ thuộc vào tuổi tác, chiều cao cũng phụ thuộc vào giới tính của từng cá nhân, Vậy thì chiều cao là một biến phụ thuộc còn tuổi tác và giới tính là các biến độc lập. Tương tự như vậy, những bộ phim và bài giảng đã được chuẩn bị sẵn là các ví dụ về các biến độc lập. Hay ngay trong những thay đổi hành vi của con người, thì kết quả xảy ra đó là những biến đổi của môi trường, đây là những ví dụ của các biến phụ thuộc.</w:t>
      </w:r>
    </w:p>
    <w:p w:rsidR="00950F95" w:rsidRPr="00950F95" w:rsidRDefault="00950F95" w:rsidP="00950F95">
      <w:pPr>
        <w:pStyle w:val="ListParagraph"/>
        <w:spacing w:before="100" w:beforeAutospacing="1" w:after="100" w:afterAutospacing="1" w:line="360" w:lineRule="auto"/>
        <w:ind w:left="0" w:firstLine="567"/>
        <w:jc w:val="both"/>
        <w:rPr>
          <w:rFonts w:ascii="Times New Roman" w:eastAsia="Times New Roman" w:hAnsi="Times New Roman"/>
          <w:color w:val="000000"/>
          <w:sz w:val="26"/>
          <w:szCs w:val="26"/>
        </w:rPr>
      </w:pPr>
      <w:r w:rsidRPr="00950F95">
        <w:rPr>
          <w:rFonts w:ascii="Times New Roman" w:hAnsi="Times New Roman"/>
          <w:sz w:val="26"/>
          <w:szCs w:val="26"/>
        </w:rPr>
        <w:t xml:space="preserve">Hoặc không có thuộc tính liên quan. Các hiện tượng có thể mang lại  giá trị khác nhau về số lượng ngay cả ở các điểm thập phân được gọi là “ các biến liên tục” </w:t>
      </w:r>
      <w:r w:rsidRPr="00950F95">
        <w:rPr>
          <w:rFonts w:ascii="Times New Roman" w:hAnsi="Times New Roman"/>
          <w:sz w:val="26"/>
          <w:szCs w:val="26"/>
        </w:rPr>
        <w:lastRenderedPageBreak/>
        <w:t>. Nhưng tất cả các biến không liên tục. Nếu chúng chỉ có thể biểu diễn bằng các số nguyên, chúng là các biến không liên tục hoặc trong ngôn ngữ thống kê “ các biến rời rạc” Tuổi là một ví dụ về biến thể  không liên tục nhưng số trẻ em là một ví dụ về biến không liên tục. Nếu một biến phụ thuộc vào kết quả của biến khác, nó được gọi là một biến độc lập. Ví dụ nếu chúng ta nói rằng chiều cao phụ thuộc vào độ tuổi thì chiều cao là một biến phụ thuộc và tuổi tác là một biến độc lập. Nếu thụ thuộc vào độ tuổi, chiều cao cũng phụ thuộc vào giới tính của cá nhân, sau đó chiều cao là một biến phụ thuộc vào tuổi tác và giới tính là các biến độc lập. Tương tự như vậy các phim đã được giảng dạy là các ví dụ về biến độc lập, trong khi những thay đổi về hành vi xuất hiện như một kết quả của các thao tác môi trường, là những ví dụ của các biến phụ thuộc.</w:t>
      </w:r>
    </w:p>
    <w:p w:rsidR="00950F95" w:rsidRPr="00950F95" w:rsidRDefault="00950F95" w:rsidP="00950F95">
      <w:pPr>
        <w:spacing w:before="100" w:beforeAutospacing="1" w:after="100" w:afterAutospacing="1" w:line="360" w:lineRule="auto"/>
        <w:ind w:firstLine="567"/>
        <w:jc w:val="both"/>
        <w:rPr>
          <w:rFonts w:ascii="Times New Roman" w:hAnsi="Times New Roman"/>
          <w:sz w:val="26"/>
          <w:szCs w:val="26"/>
        </w:rPr>
      </w:pPr>
      <w:r w:rsidRPr="00950F95">
        <w:rPr>
          <w:rFonts w:ascii="Times New Roman" w:hAnsi="Times New Roman"/>
          <w:b/>
          <w:sz w:val="26"/>
          <w:szCs w:val="26"/>
        </w:rPr>
        <w:t>2. Biến ngoại vi</w:t>
      </w:r>
      <w:r w:rsidRPr="00950F95">
        <w:rPr>
          <w:rFonts w:ascii="Times New Roman" w:hAnsi="Times New Roman"/>
          <w:sz w:val="26"/>
          <w:szCs w:val="26"/>
        </w:rPr>
        <w:t>: các biến độc lập không liên quan đến mục đích nghiên cứu, nhưng có thể ảnh hưởng đến biến phụ thuộc được gọi là biến thể không liên quan. Gỉa sử nhà nghiên cứu lại muốn kiểm tra giả thuyết rằng có mối liên hệ giữa lợi ích của trẻ em là nghiên cứu xã hội đạt được và sự tự khái niệm của chúng. Trong trường hợp này tự khái niệm là một biến độc lập thành tựu nghiên cứu xã hội là một biến phụ thuộc. Sự thông minh cũng ảnh hưởng đến thành tựu của xã hội, nhưng vì nó không liên quan đến mục đích của nghiên cứu được thực hiện bởi các nhà nghiên cứu kinh doanh, nó sẽ được gọi là biến không liên quan. Bất kể hiệu quả được nhận thấy trên biến phụ thuộc như là một kết quả của biến không liên quan được mô tả kĩ thuật như là một “lỗi  thực nhiệm”. Một nghiên cứu phải luôn luôn dược thiết kế như vậy  có ảnh hưởng đến biến phụ thuộc được quy cho hoàn toàn vào biến độc lập, chứ không phải đối với một số biến và biến không liên quan.</w:t>
      </w:r>
    </w:p>
    <w:p w:rsidR="00950F95" w:rsidRPr="00950F95" w:rsidRDefault="00950F95" w:rsidP="00950F95">
      <w:pPr>
        <w:spacing w:before="100" w:beforeAutospacing="1" w:after="100" w:afterAutospacing="1" w:line="360" w:lineRule="auto"/>
        <w:ind w:firstLine="567"/>
        <w:jc w:val="both"/>
        <w:rPr>
          <w:rFonts w:ascii="Times New Roman" w:hAnsi="Times New Roman"/>
          <w:sz w:val="26"/>
          <w:szCs w:val="26"/>
        </w:rPr>
      </w:pPr>
      <w:r w:rsidRPr="00950F95">
        <w:rPr>
          <w:rFonts w:ascii="Times New Roman" w:hAnsi="Times New Roman"/>
          <w:b/>
          <w:sz w:val="26"/>
          <w:szCs w:val="26"/>
        </w:rPr>
        <w:t>3. Kiểm soát:</w:t>
      </w:r>
      <w:r w:rsidRPr="00950F95">
        <w:rPr>
          <w:rFonts w:ascii="Times New Roman" w:hAnsi="Times New Roman"/>
          <w:sz w:val="26"/>
          <w:szCs w:val="26"/>
        </w:rPr>
        <w:t xml:space="preserve"> Một đặc điểm quan trọng của một thiết kế nghiên cứu là để giảm thiểu ảnh hưởng hoặc ảnh hưởng của các biến không liên quan. Thuật ngữ “kiểm soát” được sử dụng khi chúng ta từ bỏ nghiên cứu giảm thiểu tác động của các biến độc lập không liên quan. Trong nghiên cứu thực nghiệm, từ “kiểm soát”  được sử dụng để chỉ các điều kiện kiềm chế.</w:t>
      </w:r>
    </w:p>
    <w:p w:rsidR="00950F95" w:rsidRPr="00950F95" w:rsidRDefault="00950F95" w:rsidP="00950F95">
      <w:pPr>
        <w:spacing w:before="100" w:beforeAutospacing="1" w:after="100" w:afterAutospacing="1" w:line="360" w:lineRule="auto"/>
        <w:ind w:firstLine="567"/>
        <w:jc w:val="both"/>
        <w:rPr>
          <w:rFonts w:ascii="Times New Roman" w:hAnsi="Times New Roman"/>
          <w:sz w:val="26"/>
          <w:szCs w:val="26"/>
        </w:rPr>
      </w:pPr>
      <w:r w:rsidRPr="00950F95">
        <w:rPr>
          <w:rFonts w:ascii="Times New Roman" w:hAnsi="Times New Roman"/>
          <w:b/>
          <w:sz w:val="26"/>
          <w:szCs w:val="26"/>
        </w:rPr>
        <w:lastRenderedPageBreak/>
        <w:t>4. Mối quan hệ bị nhiễu</w:t>
      </w:r>
      <w:r w:rsidRPr="00950F95">
        <w:rPr>
          <w:rFonts w:ascii="Times New Roman" w:hAnsi="Times New Roman"/>
          <w:sz w:val="26"/>
          <w:szCs w:val="26"/>
        </w:rPr>
        <w:t>: Khi biến phụ thuộc không thoát khỏi  ảnh hưởng của biến ngoại vi, mối quan hệ giữa các biến phụ thuộc và độc lập  được cho là bị nhiễu bởi một biến ngoại lệ.</w:t>
      </w:r>
    </w:p>
    <w:p w:rsidR="00950F95" w:rsidRPr="00950F95" w:rsidRDefault="00F27677" w:rsidP="00950F95">
      <w:pPr>
        <w:spacing w:before="100" w:beforeAutospacing="1" w:after="100" w:afterAutospacing="1" w:line="360" w:lineRule="auto"/>
        <w:ind w:firstLine="567"/>
        <w:jc w:val="both"/>
        <w:rPr>
          <w:rFonts w:ascii="Times New Roman" w:hAnsi="Times New Roman"/>
          <w:sz w:val="26"/>
          <w:szCs w:val="26"/>
        </w:rPr>
      </w:pPr>
      <w:r>
        <w:rPr>
          <w:rFonts w:ascii="Times New Roman" w:hAnsi="Times New Roman"/>
          <w:b/>
          <w:sz w:val="26"/>
          <w:szCs w:val="26"/>
        </w:rPr>
        <w:t>5. G</w:t>
      </w:r>
      <w:r w:rsidRPr="005E6CF3">
        <w:rPr>
          <w:rFonts w:ascii="Times New Roman" w:hAnsi="Times New Roman"/>
          <w:b/>
          <w:sz w:val="26"/>
          <w:szCs w:val="26"/>
        </w:rPr>
        <w:t>iả</w:t>
      </w:r>
      <w:r w:rsidR="00950F95" w:rsidRPr="00950F95">
        <w:rPr>
          <w:rFonts w:ascii="Times New Roman" w:hAnsi="Times New Roman"/>
          <w:b/>
          <w:sz w:val="26"/>
          <w:szCs w:val="26"/>
        </w:rPr>
        <w:t xml:space="preserve"> thuyết nghiên cứu:</w:t>
      </w:r>
      <w:r w:rsidR="00950F95" w:rsidRPr="00950F95">
        <w:rPr>
          <w:rFonts w:ascii="Times New Roman" w:hAnsi="Times New Roman"/>
          <w:sz w:val="26"/>
          <w:szCs w:val="26"/>
        </w:rPr>
        <w:t xml:space="preserve">  Khi dự đoán hoặc giả thuyết được thử nghiệm  bằng các phương pháp khoa học, nó được gọi là giả thuyết nghiên cứu. Gỉa thuyết nghiên cứu là một tuyên bố mang tính giải thích liên quan đến một biến độc lập với một biến phụ thuộc. Thông thường giả thuyết nghiên cứu phải chứa ít nhất một biến độc lập và một biến phụ thuộc. Những tuyên bố tiên đoán mà không phải là quan hệ trật tự xác minh đã được thừa nhận nhưng không được kiểm tra thì không được gọi là giả thuyết nghiên cứu.</w:t>
      </w:r>
    </w:p>
    <w:p w:rsidR="00950F95" w:rsidRPr="00950F95" w:rsidRDefault="00950F95" w:rsidP="00950F95">
      <w:pPr>
        <w:spacing w:before="100" w:beforeAutospacing="1" w:after="100" w:afterAutospacing="1" w:line="360" w:lineRule="auto"/>
        <w:ind w:firstLine="567"/>
        <w:jc w:val="both"/>
        <w:rPr>
          <w:rFonts w:ascii="Times New Roman" w:hAnsi="Times New Roman"/>
          <w:sz w:val="26"/>
          <w:szCs w:val="26"/>
        </w:rPr>
      </w:pPr>
      <w:r w:rsidRPr="00950F95">
        <w:rPr>
          <w:rFonts w:ascii="Times New Roman" w:hAnsi="Times New Roman"/>
          <w:b/>
          <w:sz w:val="26"/>
          <w:szCs w:val="26"/>
        </w:rPr>
        <w:t>6.Thử nghiệm, không thử nghiệm và giả thuyết thử nghiệm nghiên cứu:</w:t>
      </w:r>
      <w:r w:rsidRPr="00950F95">
        <w:rPr>
          <w:rFonts w:ascii="Times New Roman" w:hAnsi="Times New Roman"/>
          <w:sz w:val="26"/>
          <w:szCs w:val="26"/>
        </w:rPr>
        <w:t xml:space="preserve">  Khi mục đích của nghiên cứu là để kiểm tra một giả thuyết nghiên cứu, nó được gọi là giả thuyết nghiên cứu, và kiểm tra giả thuyết thử nghiệm. Nó có thể được thiết kế thực nghiệm  hoặc thiết kế không thử nghiệm. Nghiên cứu trong đó biến độc lập  được chế rác được gọi là” thử nghiệm giả thuyết thử nghiệm” và một nghiên cứu trong đó một biến độc lập không được thao tác được gọi là” nghiên cứu thử nghiệm giả thuyết không thử nghiệm”. Ví dụ, giả sử một nhà nghiên cứu muốn nghiên cứu xem thông tin tình báo có ảnh hưởng đến khả năng đọc cho một nhóm hay không?</w:t>
      </w:r>
    </w:p>
    <w:p w:rsidR="00950F95" w:rsidRPr="00950F95" w:rsidRDefault="00950F95" w:rsidP="00950F95">
      <w:pPr>
        <w:spacing w:before="100" w:beforeAutospacing="1" w:after="100" w:afterAutospacing="1" w:line="360" w:lineRule="auto"/>
        <w:ind w:firstLine="567"/>
        <w:jc w:val="both"/>
        <w:rPr>
          <w:rFonts w:ascii="Times New Roman" w:hAnsi="Times New Roman"/>
          <w:sz w:val="26"/>
          <w:szCs w:val="26"/>
        </w:rPr>
      </w:pPr>
      <w:r w:rsidRPr="00950F95">
        <w:rPr>
          <w:rFonts w:ascii="Times New Roman" w:hAnsi="Times New Roman"/>
          <w:sz w:val="26"/>
          <w:szCs w:val="26"/>
        </w:rPr>
        <w:t>Một biến liên tục có thể chấp nhận bất kì giá trị số trong phạm vi cụ thể.</w:t>
      </w:r>
      <w:r w:rsidRPr="00950F95">
        <w:rPr>
          <w:rFonts w:ascii="Times New Roman" w:hAnsi="Times New Roman"/>
          <w:sz w:val="26"/>
          <w:szCs w:val="26"/>
        </w:rPr>
        <w:br/>
        <w:t xml:space="preserve"> Một biến mà các giá trị cá nhân rơi trên thang đo  với các khoảng cách biệt được gọi là biến rời rạc”.</w:t>
      </w:r>
    </w:p>
    <w:p w:rsidR="00950F95" w:rsidRPr="005E6CF3" w:rsidRDefault="00950F95" w:rsidP="00950F95">
      <w:pPr>
        <w:spacing w:before="100" w:beforeAutospacing="1" w:after="100" w:afterAutospacing="1" w:line="360" w:lineRule="auto"/>
        <w:ind w:firstLine="567"/>
        <w:jc w:val="both"/>
        <w:rPr>
          <w:rFonts w:ascii="Times New Roman" w:eastAsia="Times New Roman" w:hAnsi="Times New Roman"/>
          <w:color w:val="212121"/>
          <w:sz w:val="26"/>
          <w:szCs w:val="26"/>
        </w:rPr>
      </w:pPr>
      <w:r w:rsidRPr="00950F95">
        <w:rPr>
          <w:rFonts w:ascii="Times New Roman" w:eastAsia="Times New Roman" w:hAnsi="Times New Roman"/>
          <w:color w:val="212121"/>
          <w:sz w:val="26"/>
          <w:szCs w:val="26"/>
        </w:rPr>
        <w:t>Các thiết kế nghiên cứu khác nhau có thể được mô tả một cách thích hợp nếu chúng ta phân loại chúng: (1) thiết kế nghiên cứu trong trường hợp nghiên cứu thăm dò, (2) thiết kế nghiên cứu trong trường hợp nghiên cứu mô tả và chẩn đoán, và (3) nghiên cứu trong trường hợp nghiên cứu thử nghiệm giả thuyết học .</w:t>
      </w:r>
    </w:p>
    <w:p w:rsidR="0052338F" w:rsidRPr="005E6CF3" w:rsidRDefault="0052338F" w:rsidP="00950F95">
      <w:pPr>
        <w:spacing w:before="100" w:beforeAutospacing="1" w:after="100" w:afterAutospacing="1" w:line="360" w:lineRule="auto"/>
        <w:ind w:firstLine="567"/>
        <w:jc w:val="both"/>
        <w:rPr>
          <w:rFonts w:ascii="Times New Roman" w:hAnsi="Times New Roman"/>
          <w:sz w:val="26"/>
          <w:szCs w:val="26"/>
        </w:rPr>
      </w:pPr>
    </w:p>
    <w:p w:rsidR="00A170C3" w:rsidRPr="005E6CF3" w:rsidRDefault="00A170C3" w:rsidP="00950F95">
      <w:pPr>
        <w:spacing w:before="100" w:beforeAutospacing="1" w:after="100" w:afterAutospacing="1" w:line="360" w:lineRule="auto"/>
        <w:ind w:firstLine="567"/>
        <w:jc w:val="both"/>
        <w:rPr>
          <w:rFonts w:ascii="Times New Roman" w:hAnsi="Times New Roman"/>
          <w:sz w:val="26"/>
          <w:szCs w:val="26"/>
        </w:rPr>
      </w:pPr>
    </w:p>
    <w:p w:rsidR="00950F95" w:rsidRPr="00950F95" w:rsidRDefault="00950F95" w:rsidP="00BD1EE5">
      <w:pPr>
        <w:shd w:val="clear" w:color="auto" w:fill="FFFFFF"/>
        <w:tabs>
          <w:tab w:val="left" w:pos="10076"/>
          <w:tab w:val="left" w:pos="10992"/>
          <w:tab w:val="left" w:pos="11908"/>
          <w:tab w:val="left" w:pos="12824"/>
          <w:tab w:val="left" w:pos="13740"/>
          <w:tab w:val="left" w:pos="14656"/>
        </w:tabs>
        <w:spacing w:before="100" w:beforeAutospacing="1" w:after="100" w:afterAutospacing="1" w:line="360" w:lineRule="auto"/>
        <w:ind w:right="4"/>
        <w:rPr>
          <w:rFonts w:ascii="Times New Roman" w:eastAsia="Times New Roman" w:hAnsi="Times New Roman"/>
          <w:caps/>
          <w:color w:val="212121"/>
          <w:sz w:val="26"/>
          <w:szCs w:val="26"/>
        </w:rPr>
      </w:pPr>
      <w:r w:rsidRPr="00950F95">
        <w:rPr>
          <w:rFonts w:ascii="Times New Roman" w:eastAsia="Times New Roman" w:hAnsi="Times New Roman"/>
          <w:b/>
          <w:caps/>
          <w:color w:val="212121"/>
          <w:sz w:val="26"/>
          <w:szCs w:val="26"/>
        </w:rPr>
        <w:lastRenderedPageBreak/>
        <w:t>Chúng ta tiếp nhận từng danh mục một cách riêng biệt</w:t>
      </w:r>
      <w:r w:rsidRPr="00950F95">
        <w:rPr>
          <w:rFonts w:ascii="Times New Roman" w:eastAsia="Times New Roman" w:hAnsi="Times New Roman"/>
          <w:caps/>
          <w:color w:val="212121"/>
          <w:sz w:val="26"/>
          <w:szCs w:val="26"/>
        </w:rPr>
        <w:t>.</w:t>
      </w:r>
    </w:p>
    <w:p w:rsidR="00950F95" w:rsidRPr="00950F95" w:rsidRDefault="00950F95" w:rsidP="00950F95">
      <w:pPr>
        <w:pStyle w:val="HTMLPreformatted"/>
        <w:shd w:val="clear" w:color="auto" w:fill="FFFFFF"/>
        <w:tabs>
          <w:tab w:val="clear" w:pos="916"/>
          <w:tab w:val="left" w:pos="851"/>
        </w:tabs>
        <w:spacing w:before="100" w:beforeAutospacing="1" w:after="100" w:afterAutospacing="1" w:line="360" w:lineRule="auto"/>
        <w:ind w:right="4" w:firstLine="567"/>
        <w:jc w:val="both"/>
        <w:rPr>
          <w:rFonts w:ascii="Times New Roman" w:hAnsi="Times New Roman" w:cs="Times New Roman"/>
          <w:color w:val="212121"/>
          <w:sz w:val="26"/>
          <w:szCs w:val="26"/>
          <w:lang w:val="vi-VN"/>
        </w:rPr>
      </w:pPr>
      <w:r w:rsidRPr="0052338F">
        <w:rPr>
          <w:rFonts w:ascii="Times New Roman" w:hAnsi="Times New Roman" w:cs="Times New Roman"/>
          <w:b/>
          <w:i/>
          <w:color w:val="212121"/>
          <w:sz w:val="26"/>
          <w:szCs w:val="26"/>
          <w:lang w:val="vi-VN"/>
        </w:rPr>
        <w:t>1. Thiết kế nghiên cứu trong trường hợp nghiên cứu thăm dò:</w:t>
      </w:r>
      <w:r w:rsidRPr="00950F95">
        <w:rPr>
          <w:rFonts w:ascii="Times New Roman" w:hAnsi="Times New Roman" w:cs="Times New Roman"/>
          <w:color w:val="212121"/>
          <w:sz w:val="26"/>
          <w:szCs w:val="26"/>
          <w:lang w:val="vi-VN"/>
        </w:rPr>
        <w:t xml:space="preserve"> nghiên cứu thăm dò nghiên cứu cũng được gọi là nghiên cứu nghiên cứu định hướng. Mục đích chính của các nghiên cứu như vậy là xây dựng một vấn đề để điều tra chính xác hơn hoặc phát triển các giả thuyết làm việc từ quan điểm hoạt động. Sự nhấn mạnh chủ yếu là các nghiên cứu như vậy là về việc khám phá ra những ý tưởng và cái nhìn sâu sắc. Vì vậy, thiết kế nghiên cứu thích hợp cho các nghiên cứu như vậy phải đủ linh hoạt để cung cấp cơ hội để xem xét các khía cạnh khác nhau của một vấn đề đang nghiên cứu. Tính linh hoạt trong thiết kế nghiên cứu là cần thiết bởi vì vấn đề nghiên cứu, được định nghĩa rộng rãi ban đầu, được biến đổi thành một với ý nghĩa chính xác hơn trong các nghiên cứu thăm dò, mà thực tế có thể đòi hỏi những thay đổi trong quy trình nghiên cứu cho các nghiên cứu như vậy được đề cập đế</w:t>
      </w:r>
      <w:r w:rsidR="006B6241">
        <w:rPr>
          <w:rFonts w:ascii="Times New Roman" w:hAnsi="Times New Roman" w:cs="Times New Roman"/>
          <w:color w:val="212121"/>
          <w:sz w:val="26"/>
          <w:szCs w:val="26"/>
          <w:lang w:val="vi-VN"/>
        </w:rPr>
        <w:t>n: (a) Liên quan đến văn học; (</w:t>
      </w:r>
      <w:r w:rsidR="006B6241" w:rsidRPr="006B6241">
        <w:rPr>
          <w:rFonts w:ascii="Times New Roman" w:hAnsi="Times New Roman" w:cs="Times New Roman"/>
          <w:color w:val="212121"/>
          <w:sz w:val="26"/>
          <w:szCs w:val="26"/>
          <w:lang w:val="vi-VN"/>
        </w:rPr>
        <w:t>b</w:t>
      </w:r>
      <w:r w:rsidRPr="00950F95">
        <w:rPr>
          <w:rFonts w:ascii="Times New Roman" w:hAnsi="Times New Roman" w:cs="Times New Roman"/>
          <w:color w:val="212121"/>
          <w:sz w:val="26"/>
          <w:szCs w:val="26"/>
          <w:lang w:val="vi-VN"/>
        </w:rPr>
        <w:t>) khảo sát kinh nghiệm và (c) phân tích các ví dụ "kích thích".</w:t>
      </w:r>
    </w:p>
    <w:p w:rsidR="00950F95" w:rsidRPr="00950F95" w:rsidRDefault="00950F95" w:rsidP="00950F95">
      <w:pPr>
        <w:spacing w:before="100" w:beforeAutospacing="1" w:after="100" w:afterAutospacing="1" w:line="360" w:lineRule="auto"/>
        <w:ind w:right="4" w:firstLine="567"/>
        <w:jc w:val="both"/>
        <w:rPr>
          <w:rFonts w:ascii="Times New Roman" w:hAnsi="Times New Roman"/>
          <w:color w:val="212121"/>
          <w:sz w:val="26"/>
          <w:szCs w:val="26"/>
          <w:shd w:val="clear" w:color="auto" w:fill="FFFFFF"/>
        </w:rPr>
      </w:pPr>
      <w:r w:rsidRPr="00950F95">
        <w:rPr>
          <w:rFonts w:ascii="Times New Roman" w:hAnsi="Times New Roman"/>
          <w:color w:val="212121"/>
          <w:sz w:val="26"/>
          <w:szCs w:val="26"/>
          <w:shd w:val="clear" w:color="auto" w:fill="FFFFFF"/>
        </w:rPr>
        <w:t>Khảo sát về văn học liên quan là phương pháp hiệu quả nhất và hiệu quả nhất để xây dựng chính xác vấn đề nghiên cứu hoặc xây dựng giả thuyết. Giả thuyết của những người lao động trước đây có thể được xem xét và tính hữu ích của chúng được đánh giá làm cơ sở để nghiên cứu thêm. Nó cũng có thể được xem xét cho dù giả thuyết đã nêu ra đề xuất giả thuyết mới. Theo cách này, nhà nghiên cứu cần phải sửa đổi và xây dựng dựa trên những nghiên cứu đã được thực hiện bởi những người khác, nhưng trong trường hợp các giả thuyết  vẫn chưa được xây dựng, nhiệm vụ của chúng ta  là xem lại khuôn mẫu có sẵn để đưa ra các giả thuyết có liên quan từ nó.</w:t>
      </w:r>
    </w:p>
    <w:p w:rsidR="00950F95" w:rsidRPr="00950F95" w:rsidRDefault="00950F95" w:rsidP="00950F95">
      <w:pPr>
        <w:pStyle w:val="HTMLPreformatted"/>
        <w:shd w:val="clear" w:color="auto" w:fill="FFFFFF"/>
        <w:spacing w:before="100" w:beforeAutospacing="1" w:after="100" w:afterAutospacing="1" w:line="360" w:lineRule="auto"/>
        <w:ind w:right="4" w:firstLine="567"/>
        <w:jc w:val="both"/>
        <w:rPr>
          <w:rFonts w:ascii="Times New Roman" w:hAnsi="Times New Roman" w:cs="Times New Roman"/>
          <w:color w:val="212121"/>
          <w:sz w:val="26"/>
          <w:szCs w:val="26"/>
          <w:lang w:val="vi-VN"/>
        </w:rPr>
      </w:pPr>
      <w:r w:rsidRPr="00950F95">
        <w:rPr>
          <w:rFonts w:ascii="Times New Roman" w:hAnsi="Times New Roman" w:cs="Times New Roman"/>
          <w:color w:val="212121"/>
          <w:sz w:val="26"/>
          <w:szCs w:val="26"/>
          <w:lang w:val="vi-VN"/>
        </w:rPr>
        <w:t xml:space="preserve">Ngoài việc khảo sát thư mục các nghiên cứu, đã được thực hiện trong một lĩnh vực quan tâm của người có thể cũng như thực hiện bởi các nhà nghiên cứu để xác định chính xác vấn đề. Ta cũng nên cố gắng áp dụng các khái niệm và lý thuyết được phát triển trong các bối cảnh nghiên cứu khác nhau đến khu vực mà  ta đang buồn nản. Đôi khi các tác giả của các nhà văn sáng tạo cũng cung cấp một nền tảng </w:t>
      </w:r>
      <w:r w:rsidRPr="00950F95">
        <w:rPr>
          <w:rFonts w:ascii="Times New Roman" w:hAnsi="Times New Roman" w:cs="Times New Roman"/>
          <w:color w:val="212121"/>
          <w:sz w:val="26"/>
          <w:szCs w:val="26"/>
          <w:lang w:val="vi-VN"/>
        </w:rPr>
        <w:lastRenderedPageBreak/>
        <w:t>màu mỡ cho việc xây dựng giả thuyết và do đó có thể được nhà nghiên cứu xem xét.</w:t>
      </w:r>
    </w:p>
    <w:p w:rsidR="00950F95" w:rsidRPr="0052338F" w:rsidRDefault="00950F95" w:rsidP="0052338F">
      <w:pPr>
        <w:pStyle w:val="HTMLPreformatted"/>
        <w:shd w:val="clear" w:color="auto" w:fill="FFFFFF"/>
        <w:spacing w:before="100" w:beforeAutospacing="1" w:after="100" w:afterAutospacing="1" w:line="360" w:lineRule="auto"/>
        <w:ind w:right="4" w:firstLine="567"/>
        <w:jc w:val="both"/>
        <w:rPr>
          <w:rFonts w:ascii="Times New Roman" w:hAnsi="Times New Roman" w:cs="Times New Roman"/>
          <w:color w:val="212121"/>
          <w:sz w:val="26"/>
          <w:szCs w:val="26"/>
          <w:lang w:val="vi-VN"/>
        </w:rPr>
      </w:pPr>
      <w:r w:rsidRPr="00950F95">
        <w:rPr>
          <w:rFonts w:ascii="Times New Roman" w:hAnsi="Times New Roman" w:cs="Times New Roman"/>
          <w:color w:val="212121"/>
          <w:sz w:val="26"/>
          <w:szCs w:val="26"/>
          <w:lang w:val="vi-VN"/>
        </w:rPr>
        <w:t>Điều tra khảo sát kinh nghiệm là khảo sát những người có kinh nghiệm thực tế với vấn đề cần nghiên cứu. Đối tượng của cuộc khảo sát này là cái nhìn sâu sắc về mối quan hệ giữa các biến và các ý tưởng mới liên quan đến vấn đề nghiên cứu. Đối với một cuộc khảo sát như vậy, những người có năng lực và có thể đóng góp những ý tưởng mới có thể được lựa chọn cẩn thận với tư cách là người trả lời để đảm bảo đại diện cho các loại trải nghiệm khác nhau. Những người được hỏi lựa chọn như vậy sau đó có thể bị can thiệp bởi các điều tra viên. Người làm kinh nghiệm phải chuẩn bị một lịch phỏng vấn cho việc đặt câu hỏi có hệ thống về thông tin. Tuy nhiên, cuộc phỏng vấn phải đảm bảo tính linh hoạt theo nghĩa người trả lời nên được phép đưa ra các vấn đề và câu hỏi mà điều tra viên chưa xem xét trước đây. Thông thường, cuộc phỏng vấn thu thập kinh nghiệm có thể kéo dài và có thể kéo dài trong vài giờ. Do đó, thường được coi là mong muốn gửi một bản sao của câu hỏi sẽ được thảo luận vớimọi người  tốt trước. Điều này cũng sẽ tạo cơ hội cho những người phản hồi để thực hiện một số suy nghĩ về các vấn đề khác nhau liên quan để khi phỏng vấn họ có thể đóng góp hiệu quả. Do đó, một cuộc khảo sát về kinh nghiệm có thể cho phép nhà nghiên cứu thời gian xác định vấn đề một cách ngắn gọn hơn và giúp xây dựng giả thuyết nghiên cứu. Cuộc khảo sát này cũng có thể cung cấp thông tin về các khả năng thực tế để thực hiện các loại nghiên cứu khác nhau.</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Phân tích các ví dụ "kích thích sâu sắc" cũng là một phương pháp hiệu quả để đưa ra các giả thuyết cho nghiên cứu. Nó đặc biệt phù hợp trong những khu vực có rất ít kinh nghiệm để làm hướng dẫn. Phương pháp này bao gồm nghiên cứu chuyên sâu các trường hợp được lựa chọn của hiện tượng mà người ta quan tâm. Vì điều này cho thấy các hồ sơ hiện có, nếu có, có thể được kiểm tra, phỏng vấn phi cấu trúc có thể diễn ra, hoặc một số cách tiếp cận khác có thể được thông qua. Thái độ của các nhà điều tra, cường độ nghiên cứu và khả năng của nhà nghiên cứu để thu thập thông tin đa dạng vào một sự giải thích thống nhất là các tính năng chính với phương pháp makethis một thủ tục phù hợp để gợi lên.</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lastRenderedPageBreak/>
        <w:t>Bây giờ, những loại ví dụ sẽ được lựa chọn và nghiên c</w:t>
      </w:r>
      <w:r w:rsidRPr="00950F95">
        <w:rPr>
          <w:sz w:val="26"/>
          <w:szCs w:val="26"/>
        </w:rPr>
        <w:t>ứu</w:t>
      </w:r>
      <w:r w:rsidRPr="00950F95">
        <w:rPr>
          <w:rFonts w:ascii="Times New Roman" w:eastAsia="Times New Roman" w:hAnsi="Times New Roman"/>
          <w:color w:val="000000"/>
          <w:sz w:val="26"/>
          <w:szCs w:val="26"/>
        </w:rPr>
        <w:t>? Không có câu trả lời rõ ràng cho nó. Kinh nghiệm chỉ ra rằng đối với các vấn đề đặc biệt, một số kiểu quan hệ nào đó thích hợp hơn các vấn đề khác. Người ta có thể đề cập đến một vài ví dụ về các trường hợp "gây hiểu biết sâu sắc" như phản ứng của người lạ, phản ứng của các cá nhân, nghiên cứu của những cá nhân đang chuyển tiếp từ giai đoạn này sang giai đoạn khác, phản ứng của các cá nhân từ các tầng lớp khác nhau như. Nói chung, các trường hợp cung cấp tương phản sắc nét hoặc có tính năng nổi bật được coi là tương đối hữu ích hơn trong khi áp dụng phương pháp này giả thuyết công thức.</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Do đó, trong cuộc điều tra nghiên cứu về công thức mà chỉ đơn thuần dẫn đến những hiểu biết sâu sắc hoặc giả thuyết, bất cứ phương pháp hay thiết kế nghiên cứu nào nêu trên đều được thông qua, điều duy nhất cần thiết là nó phải linh hoạt để duy trì sự linh hoạt để có thể xem xét các khía cạnh khác nhau của một vấn đề Khi nào và khi nào chúng phát sinh và đến thông báo của nhà nghiên cứu.</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52338F">
        <w:rPr>
          <w:rFonts w:ascii="Times New Roman" w:eastAsia="Times New Roman" w:hAnsi="Times New Roman"/>
          <w:b/>
          <w:i/>
          <w:color w:val="000000"/>
          <w:sz w:val="26"/>
          <w:szCs w:val="26"/>
        </w:rPr>
        <w:t>2</w:t>
      </w:r>
      <w:r w:rsidRPr="0052338F">
        <w:rPr>
          <w:rFonts w:eastAsia="+mj-ea"/>
          <w:b/>
          <w:i/>
          <w:color w:val="000000"/>
          <w:kern w:val="24"/>
          <w:sz w:val="26"/>
          <w:szCs w:val="26"/>
        </w:rPr>
        <w:t xml:space="preserve"> </w:t>
      </w:r>
      <w:r w:rsidRPr="0052338F">
        <w:rPr>
          <w:rFonts w:ascii="Times New Roman" w:eastAsia="Times New Roman" w:hAnsi="Times New Roman"/>
          <w:b/>
          <w:i/>
          <w:color w:val="000000"/>
          <w:sz w:val="26"/>
          <w:szCs w:val="26"/>
        </w:rPr>
        <w:t>Thiết kế nghiên cứu trong trường hợp mô tả và chẩn đoán</w:t>
      </w:r>
      <w:r w:rsidRPr="00950F95">
        <w:rPr>
          <w:rFonts w:ascii="Times New Roman" w:eastAsia="Times New Roman" w:hAnsi="Times New Roman"/>
          <w:color w:val="000000"/>
          <w:sz w:val="26"/>
          <w:szCs w:val="26"/>
        </w:rPr>
        <w:t xml:space="preserve"> là những nghiên cứu liên quan đến việc mô tả các đặc tính của một cá thể cụ thể hoặc của một nhóm, trong khi các nghiên cứu chẩn đoán xác định tần suất xảy ra điều gì đó hoặc sự liên quan của nó với thứ gì khác. Các nghiên cứu liên quan đến thời tiết các biến số nhất định có liên quan là những ví dụ về các nghiên cứu chẩn đoán. So với điều này, các nghiên cứu liên quan đến dự đoán spercific, với tường thuật các sự kiện và đặc điểm liên quan đến cá nhân, nhóm hoặc tình huống là tất cả các ví dụ của các nghiên cứu mô tả. Hầu hết các nghiên cứu về xã hội đều nằm dưới, loại này. Từ quan điểm của thiết kế nghiên cứu, mô tả cũng như chẩn đoán stidies chia sẻ yêu cầu chung và do đó chúng tôi có thể nhóm lại với nhau hai loại nghiên cứu nghiên cứu. Trong nghiên cứu mô tả cũng như trong các nghiên cứu chẩn đoán, nhà nghiên cứu phải có khả năng xác định rõ ràng, những gì ông muốn đo lường và phải điều chỉnh đầy đủ phương pháp để làm giảm nó cùng với một định nghĩa rõ ràng về '</w:t>
      </w:r>
      <w:r w:rsidR="00740CAF">
        <w:rPr>
          <w:rFonts w:ascii="Times New Roman" w:eastAsia="Times New Roman" w:hAnsi="Times New Roman"/>
          <w:color w:val="000000"/>
          <w:sz w:val="26"/>
          <w:szCs w:val="26"/>
        </w:rPr>
        <w:t>tập hợp</w:t>
      </w:r>
      <w:r w:rsidRPr="00950F95">
        <w:rPr>
          <w:rFonts w:ascii="Times New Roman" w:eastAsia="Times New Roman" w:hAnsi="Times New Roman"/>
          <w:color w:val="000000"/>
          <w:sz w:val="26"/>
          <w:szCs w:val="26"/>
        </w:rPr>
        <w:t xml:space="preserve">' mà ông muốn nghiên cứu. Vì mục đích là để có được thông tin đầy đủ và chính xác trong các nghiên cứu nói trên, thủ tục phải được sử dụng phải được lên kế hoạch cẩn thận. Thiết kế nghiên cứu phải có đủ điều kiện để bảo vệ chống lại sự </w:t>
      </w:r>
      <w:r w:rsidRPr="00950F95">
        <w:rPr>
          <w:rFonts w:ascii="Times New Roman" w:eastAsia="Times New Roman" w:hAnsi="Times New Roman"/>
          <w:color w:val="000000"/>
          <w:sz w:val="26"/>
          <w:szCs w:val="26"/>
        </w:rPr>
        <w:lastRenderedPageBreak/>
        <w:t>thiên vị và phải tối đa hóa độ tin cậy, với sự quan tâm đáng kể cho sự hoàn thành kinh tế trong nghiên cứu. Thiết kế trong các nghiên cứu như vậy phải cứng nhắc và không linh hoạt và phải tập trung chú ý vào những điều sau:</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A) Xây dựng mục tiêu của nghiên cứu (nghiên cứu là gì và tại sao nó lại được thực hiện?)</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B) Thiết kế các phương pháp thu thập dữ liệu (những kỹ thuật thu thập dữ liệu nào được thông qua?)</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C) chọn mẫu (cần bao nhiêu vật liệu?)</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D) Thu thập dữ liệu (nơi có thể tìm thấy dữ liệu cần thiết và với khoảng thời gian nào dữ liệu có liên quan?)</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E) xử lý và phân tích dữ liệu</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F) báo cáo các kết quả</w:t>
      </w:r>
    </w:p>
    <w:p w:rsidR="00950F95" w:rsidRPr="0052338F" w:rsidRDefault="00950F95" w:rsidP="0052338F">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Trong một nghiên cứu mô tả / chẩn đoán, bước đầu tiên là xác định các mục tiêu với độ chính xác đủ để đảm bảo rằng dữ liệu phù hợp có liên quan. Nếu nó không được thực hiện cẩn thận, nghiên cứu có thể không cung cấp các thông tin mong muốn.</w:t>
      </w:r>
    </w:p>
    <w:p w:rsidR="00950F95" w:rsidRPr="00950F95" w:rsidRDefault="00950F95" w:rsidP="00950F95">
      <w:p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 xml:space="preserve">Sau đó có câu hỏi về việc lựa chọn các phương pháp mà các dữ liệu được thu thập được. Nói cách khác, phải có kỹ thuật thu thập thông tin. Một số phương pháp như quan sát, bảng câu hỏi, phỏng vấn, kiểm tra hồ sơ,…, nhà nghiên cứu có thể sử dụng một hoặc nhiều phương pháp được thảo luận chi tiết ở các chương sau. Trong khi thiết kế quy trình thu thập dữ liệu, phải đảm bảo không có sự thiên vị(trung thực, khách quan) và có độ tin cậy. Cho dù phương pháp nào được chọn, thì các câu hỏi đều phải được kiểm tra kỹ lưỡng và được làm rõ ràng; người phỏng vấn phải được hướng dẫn không bày tỏ ý kiến của mình; các nhà quan sát phải được đào tạo sao cho ghi nhận một cách cụ thể mọi hành vi. Các công cụ thu thập dữ liệu phải được kiểm tra trước khi chúng được sử dụng cho mục đích nghiên cứu. </w:t>
      </w:r>
    </w:p>
    <w:p w:rsidR="00950F95" w:rsidRPr="00950F95" w:rsidRDefault="00950F95" w:rsidP="00950F95">
      <w:p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lastRenderedPageBreak/>
        <w:t xml:space="preserve">Trong hầu hết các mô tả nghiên cứu, nhà nghiên cứu lấy mẫu và sau đó đưa ra các nhận xét về </w:t>
      </w:r>
      <w:r w:rsidR="00740CAF">
        <w:rPr>
          <w:rFonts w:ascii="Times New Roman" w:hAnsi="Times New Roman"/>
          <w:sz w:val="26"/>
          <w:szCs w:val="26"/>
        </w:rPr>
        <w:t>tập hợp</w:t>
      </w:r>
      <w:r w:rsidRPr="00950F95">
        <w:rPr>
          <w:rFonts w:ascii="Times New Roman" w:hAnsi="Times New Roman"/>
          <w:sz w:val="26"/>
          <w:szCs w:val="26"/>
        </w:rPr>
        <w:t xml:space="preserve"> trên cơ sở phân tích mẫu hoặc phân tích số liệu. Thường thì, mẫu phải được thiết kế. Các mẫu thiết kế khác nhau được thảo luận chi tiết trong một chương riêng biệt trong cuốn sách này. Ở đây, chúng ta chỉ đề cập đến vấn đề thiết kế các mẫu sao cho mang lại thông tin chính xác và tối thiểu số lượng nghiên cứu. Thường sử dụng một hoặc nhiều hình thức lấy mẫu xác suất, hoặc lấy mẫu ngẫu nhiên.</w:t>
      </w:r>
    </w:p>
    <w:p w:rsidR="00950F95" w:rsidRPr="00950F95" w:rsidRDefault="00950F95" w:rsidP="00950F95">
      <w:p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Để có được dữ liệu không sai sót được thu thập bởi những người có trách nhiệm thu thập chúng, cần phải giám sát chặt chẽ các nhân viên làm việc tại hiện trường khi họ thu thập và ghi lại thông tin. Kiểm tra để đảm bảo rằng các nhân viên thu thập dữ liệu thực hiện nhiệm vụ một cách trung thực và không có thành kiến. "Khi dữ liệu được thu thập, chúng nên được kiểm tra tính đầy đủ, dễ hiểu, nhất quán và đáng tin cậy."</w:t>
      </w:r>
    </w:p>
    <w:p w:rsidR="00950F95" w:rsidRPr="00950F95" w:rsidRDefault="00950F95" w:rsidP="00950F95">
      <w:p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Các dữ liệu thu thập phải được xử lý và phân tích. Điều này bao gồm các bước như viết mã cuộc phỏng vấn, quan sát,...; lập bảng biểu dữ liệu; thực hiện một số tính toán thống kê. Trong phạm vi có thể, thủ tục xử lý và phân tích phải được lên kế hoạch chi tiết trước khi bắt đầu công việc thực tế. Mã hóa nên được thực hiện cẩn thận để tránh lỗi trong mã hóa và độ tin cậy của người lập trình cần phải được kiểm tra. Tương tự, tính chính xác của bảng điều tra có thể được kiểm tra bằng cách lấy mẫu của các bảng điều tra kiểm định lại. Các dữ liệu thu thập được phải được nhập riêng biệt và thích hợp. Độ chính xác của việc nhập dữ liệu phải được kiểm tra và đảm bảo. Cuối cùng, cần tính toán thống kê như tính trung bình, tỷ lệ phần trăm và các hệ số cần tìm. Có thể sử dụng phân tích xác suất và lấy mẫu. Các hoạt động thống kê cùng với việc sử dụng các kiểm nghiệm có ý nghĩa quan trọng trong bảo vệ kết luận liên quan đến nghiên cứu.</w:t>
      </w:r>
    </w:p>
    <w:p w:rsidR="00950F95" w:rsidRPr="00950F95" w:rsidRDefault="00950F95" w:rsidP="00950F95">
      <w:p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hAnsi="Times New Roman"/>
          <w:sz w:val="26"/>
          <w:szCs w:val="26"/>
        </w:rPr>
        <w:t>Cuối cùng là trả lời các câu hỏi báo cáo kết quả. Đây là nhiệm vụ truyền đạt các kết quả và nhà nghiên cứu phải thực hiện nó một cách có hiệu quả. Cách bố trí của báo cáo cần phải được lên kế hoạch tốt để mọi thứ liên quan đến nghiên cứu có thể được trình bày một cách đơn giản và hiệu quả.</w:t>
      </w:r>
    </w:p>
    <w:p w:rsidR="00950F95" w:rsidRPr="00950F95" w:rsidRDefault="00950F95" w:rsidP="00950F95">
      <w:pPr>
        <w:spacing w:before="100" w:beforeAutospacing="1" w:after="100" w:afterAutospacing="1" w:line="360" w:lineRule="auto"/>
        <w:ind w:right="4" w:firstLine="567"/>
        <w:jc w:val="both"/>
        <w:rPr>
          <w:rFonts w:ascii="Times New Roman" w:hAnsi="Times New Roman"/>
          <w:sz w:val="26"/>
          <w:szCs w:val="26"/>
        </w:rPr>
      </w:pPr>
      <w:r w:rsidRPr="00950F95">
        <w:rPr>
          <w:rFonts w:ascii="Times New Roman" w:eastAsia="Times New Roman" w:hAnsi="Times New Roman"/>
          <w:color w:val="000000"/>
          <w:sz w:val="26"/>
          <w:szCs w:val="26"/>
        </w:rPr>
        <w:lastRenderedPageBreak/>
        <w:t>Do đó, thiết kế nghiên cứu trong trường hợp các nghiên cứu dựa trên mô hình học là một thiết kế so sánh chiếu sáng tất cả các điểm kể trên và phải được chuẩn bị để giữ quan điểm  cho mục tiêu của nghiên cứu và các nguồn lực sẵn có. Tuy nhiên, nó phải đảm bảo tối thiểu thiên vị và tối đa hóa độ tin cậy của các bằng chứng thu thập được. Các thiết kế nói trên có thể được đề cập một cách thích hợp như là một thiết kế khảo sát vì nó phải tính đến tất cả các bước tham gia vào cuộc khảo sát liên quan đến một hiện tượng cần nghiên cứu.</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Do đó, thiết kế nghiên cứu trong trường hợp các nghiên cứu dựa trên mô hình học là một thiết kế so sánh chiếu sáng tất cả các điểm kể trên và phải được chuẩn bị để giữ quan điểm  cho mục tiêu của nghiên cứu và các nguồn lực sẵn có. Tuy nhiên, nó phải đảm bảo tối thiểu sự chênh lệch và tối đa hóa độ tin cậy của các bằng chứng thu thập được. Các thiết kế nói trên có thể được đề cập một cách thích hợp như là một thiết kế khảo sát vì nó phải tính đến tất cả các bước tham gia vào cuộc khảo sát liên quan đến một hiện tượng cần nghiên cứu.</w:t>
      </w:r>
    </w:p>
    <w:p w:rsidR="00A170C3" w:rsidRPr="00A170C3" w:rsidRDefault="00950F95" w:rsidP="00A170C3">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Sự khác nhau giữa các thiết kế nghiên cứu đối với hai loại nghiên cứu trên có thể được tóm tắt một cách thuậ</w:t>
      </w:r>
      <w:r w:rsidR="00A170C3">
        <w:rPr>
          <w:rFonts w:ascii="Times New Roman" w:eastAsia="Times New Roman" w:hAnsi="Times New Roman"/>
          <w:color w:val="000000"/>
          <w:sz w:val="26"/>
          <w:szCs w:val="26"/>
        </w:rPr>
        <w:t>n tiện dưới dạng bảng dưới đây:</w:t>
      </w:r>
    </w:p>
    <w:p w:rsidR="00950F95" w:rsidRPr="00950F95" w:rsidRDefault="00950F95" w:rsidP="00950F95">
      <w:pPr>
        <w:autoSpaceDE w:val="0"/>
        <w:autoSpaceDN w:val="0"/>
        <w:adjustRightInd w:val="0"/>
        <w:spacing w:before="100" w:beforeAutospacing="1" w:after="100" w:afterAutospacing="1" w:line="360" w:lineRule="auto"/>
        <w:ind w:left="3690" w:firstLine="567"/>
        <w:jc w:val="both"/>
        <w:rPr>
          <w:rFonts w:ascii="Times New Roman" w:eastAsia="Times New Roman" w:hAnsi="Times New Roman"/>
          <w:b/>
          <w:color w:val="000000"/>
          <w:sz w:val="26"/>
          <w:szCs w:val="26"/>
        </w:rPr>
      </w:pPr>
      <w:r w:rsidRPr="00950F95">
        <w:rPr>
          <w:rFonts w:ascii="Times New Roman" w:eastAsia="Times New Roman" w:hAnsi="Times New Roman"/>
          <w:b/>
          <w:color w:val="000000"/>
          <w:sz w:val="26"/>
          <w:szCs w:val="26"/>
        </w:rPr>
        <w:t>Bảng 3.1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037"/>
        <w:gridCol w:w="2986"/>
        <w:gridCol w:w="2981"/>
      </w:tblGrid>
      <w:tr w:rsidR="00950F95" w:rsidRPr="00950F95" w:rsidTr="0052338F">
        <w:trPr>
          <w:trHeight w:val="728"/>
        </w:trPr>
        <w:tc>
          <w:tcPr>
            <w:tcW w:w="3192" w:type="dxa"/>
            <w:vMerge w:val="restart"/>
          </w:tcPr>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Thiết kế nghiên cứu</w:t>
            </w:r>
          </w:p>
        </w:tc>
        <w:tc>
          <w:tcPr>
            <w:tcW w:w="6384" w:type="dxa"/>
            <w:gridSpan w:val="2"/>
          </w:tcPr>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Loại hình thiết kế</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p>
        </w:tc>
      </w:tr>
      <w:tr w:rsidR="00950F95" w:rsidRPr="00950F95" w:rsidTr="0052338F">
        <w:trPr>
          <w:trHeight w:val="413"/>
        </w:trPr>
        <w:tc>
          <w:tcPr>
            <w:tcW w:w="3192" w:type="dxa"/>
            <w:vMerge/>
          </w:tcPr>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Calibri" w:eastAsia="Times New Roman" w:hAnsi="Calibri"/>
                <w:color w:val="000000"/>
                <w:sz w:val="26"/>
                <w:szCs w:val="26"/>
              </w:rPr>
            </w:pPr>
          </w:p>
        </w:tc>
        <w:tc>
          <w:tcPr>
            <w:tcW w:w="3192" w:type="dxa"/>
          </w:tcPr>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Thăm dò hoặc diễn giải</w:t>
            </w:r>
          </w:p>
        </w:tc>
        <w:tc>
          <w:tcPr>
            <w:tcW w:w="3192" w:type="dxa"/>
          </w:tcPr>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Chuẩn đoán mô tả</w:t>
            </w:r>
          </w:p>
        </w:tc>
      </w:tr>
      <w:tr w:rsidR="00950F95" w:rsidRPr="00950F95" w:rsidTr="0052338F">
        <w:trPr>
          <w:trHeight w:val="1880"/>
        </w:trPr>
        <w:tc>
          <w:tcPr>
            <w:tcW w:w="3192" w:type="dxa"/>
          </w:tcPr>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Thiết kế tổng thể</w:t>
            </w:r>
          </w:p>
        </w:tc>
        <w:tc>
          <w:tcPr>
            <w:tcW w:w="3192" w:type="dxa"/>
          </w:tcPr>
          <w:p w:rsidR="00950F95" w:rsidRPr="00950F95"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t xml:space="preserve">   </w:t>
            </w:r>
            <w:r w:rsidR="00950F95" w:rsidRPr="00950F95">
              <w:rPr>
                <w:rFonts w:ascii="Times New Roman" w:eastAsia="Times New Roman" w:hAnsi="Times New Roman"/>
                <w:color w:val="000000"/>
                <w:sz w:val="26"/>
                <w:szCs w:val="26"/>
              </w:rPr>
              <w:t>Thiết kế l</w:t>
            </w:r>
            <w:r>
              <w:rPr>
                <w:rFonts w:ascii="Times New Roman" w:eastAsia="Times New Roman" w:hAnsi="Times New Roman"/>
                <w:color w:val="000000"/>
                <w:sz w:val="26"/>
                <w:szCs w:val="26"/>
              </w:rPr>
              <w:t>inh hoạt ( thiết kế phải cung c</w:t>
            </w:r>
            <w:r w:rsidRPr="00AD3357">
              <w:rPr>
                <w:rFonts w:ascii="Times New Roman" w:eastAsia="Times New Roman" w:hAnsi="Times New Roman"/>
                <w:color w:val="000000"/>
                <w:sz w:val="26"/>
                <w:szCs w:val="26"/>
              </w:rPr>
              <w:t>ấ</w:t>
            </w:r>
            <w:r>
              <w:rPr>
                <w:rFonts w:ascii="Times New Roman" w:eastAsia="Times New Roman" w:hAnsi="Times New Roman"/>
                <w:color w:val="000000"/>
                <w:sz w:val="26"/>
                <w:szCs w:val="26"/>
              </w:rPr>
              <w:t>p cơ hội để xem xét các khía cạ</w:t>
            </w:r>
            <w:r w:rsidRPr="00AD3357">
              <w:rPr>
                <w:rFonts w:ascii="Times New Roman" w:eastAsia="Times New Roman" w:hAnsi="Times New Roman"/>
                <w:color w:val="000000"/>
                <w:sz w:val="26"/>
                <w:szCs w:val="26"/>
              </w:rPr>
              <w:t>n</w:t>
            </w:r>
            <w:r w:rsidR="00950F95" w:rsidRPr="00950F95">
              <w:rPr>
                <w:rFonts w:ascii="Times New Roman" w:eastAsia="Times New Roman" w:hAnsi="Times New Roman"/>
                <w:color w:val="000000"/>
                <w:sz w:val="26"/>
                <w:szCs w:val="26"/>
              </w:rPr>
              <w:t>h khác nhau của vấn đề)</w:t>
            </w:r>
          </w:p>
        </w:tc>
        <w:tc>
          <w:tcPr>
            <w:tcW w:w="3192" w:type="dxa"/>
          </w:tcPr>
          <w:p w:rsidR="00950F95" w:rsidRPr="00950F95"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t xml:space="preserve">   </w:t>
            </w:r>
            <w:r w:rsidR="00950F95" w:rsidRPr="00950F95">
              <w:rPr>
                <w:rFonts w:ascii="Times New Roman" w:eastAsia="Times New Roman" w:hAnsi="Times New Roman"/>
                <w:color w:val="000000"/>
                <w:sz w:val="26"/>
                <w:szCs w:val="26"/>
              </w:rPr>
              <w:t>Thiết kế cứng nhắc (thiết kế phải đảm bảo cung cấp đủ cho việc bảo vệ để chống lại sự bùng nổ và đa dạng hóa độ tin cậy)</w:t>
            </w:r>
          </w:p>
        </w:tc>
      </w:tr>
      <w:tr w:rsidR="00950F95" w:rsidRPr="00950F95" w:rsidTr="0052338F">
        <w:trPr>
          <w:trHeight w:val="20"/>
        </w:trPr>
        <w:tc>
          <w:tcPr>
            <w:tcW w:w="3192" w:type="dxa"/>
          </w:tcPr>
          <w:p w:rsidR="00950F95" w:rsidRPr="00AD3357" w:rsidRDefault="00950F95" w:rsidP="00AD3357">
            <w:pPr>
              <w:pStyle w:val="ListParagraph"/>
              <w:numPr>
                <w:ilvl w:val="0"/>
                <w:numId w:val="16"/>
              </w:numPr>
              <w:autoSpaceDE w:val="0"/>
              <w:autoSpaceDN w:val="0"/>
              <w:adjustRightInd w:val="0"/>
              <w:spacing w:before="100" w:beforeAutospacing="1" w:after="100" w:afterAutospacing="1" w:line="360" w:lineRule="auto"/>
              <w:ind w:left="567" w:hanging="295"/>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lastRenderedPageBreak/>
              <w:t xml:space="preserve">Thiết kế lấy mẫu </w:t>
            </w:r>
          </w:p>
          <w:p w:rsidR="00950F95" w:rsidRPr="00950F95" w:rsidRDefault="00950F95" w:rsidP="00950F95">
            <w:pPr>
              <w:autoSpaceDE w:val="0"/>
              <w:autoSpaceDN w:val="0"/>
              <w:adjustRightInd w:val="0"/>
              <w:spacing w:before="100" w:beforeAutospacing="1" w:after="100" w:afterAutospacing="1" w:line="360" w:lineRule="auto"/>
              <w:ind w:left="360" w:firstLine="567"/>
              <w:jc w:val="both"/>
              <w:rPr>
                <w:rFonts w:ascii="Times New Roman" w:eastAsia="Times New Roman" w:hAnsi="Times New Roman"/>
                <w:color w:val="000000"/>
                <w:sz w:val="26"/>
                <w:szCs w:val="26"/>
              </w:rPr>
            </w:pPr>
          </w:p>
          <w:p w:rsidR="00950F95" w:rsidRPr="00950F95" w:rsidRDefault="00950F95" w:rsidP="00950F95">
            <w:pPr>
              <w:autoSpaceDE w:val="0"/>
              <w:autoSpaceDN w:val="0"/>
              <w:adjustRightInd w:val="0"/>
              <w:spacing w:before="100" w:beforeAutospacing="1" w:after="100" w:afterAutospacing="1" w:line="360" w:lineRule="auto"/>
              <w:ind w:left="360" w:firstLine="567"/>
              <w:jc w:val="both"/>
              <w:rPr>
                <w:rFonts w:ascii="Times New Roman" w:eastAsia="Times New Roman" w:hAnsi="Times New Roman"/>
                <w:color w:val="000000"/>
                <w:sz w:val="26"/>
                <w:szCs w:val="26"/>
              </w:rPr>
            </w:pPr>
          </w:p>
          <w:p w:rsidR="00950F95" w:rsidRPr="00950F95" w:rsidRDefault="00950F95" w:rsidP="00AD3357">
            <w:pPr>
              <w:autoSpaceDE w:val="0"/>
              <w:autoSpaceDN w:val="0"/>
              <w:adjustRightInd w:val="0"/>
              <w:spacing w:before="100" w:beforeAutospacing="1" w:after="100" w:afterAutospacing="1" w:line="360" w:lineRule="auto"/>
              <w:ind w:left="360"/>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(ii)Thiết kế thống kê</w:t>
            </w:r>
          </w:p>
          <w:p w:rsidR="00950F95" w:rsidRPr="00950F95" w:rsidRDefault="00950F95" w:rsidP="00950F95">
            <w:pPr>
              <w:autoSpaceDE w:val="0"/>
              <w:autoSpaceDN w:val="0"/>
              <w:adjustRightInd w:val="0"/>
              <w:spacing w:before="100" w:beforeAutospacing="1" w:after="100" w:afterAutospacing="1" w:line="360" w:lineRule="auto"/>
              <w:ind w:left="360" w:firstLine="567"/>
              <w:jc w:val="both"/>
              <w:rPr>
                <w:rFonts w:ascii="Times New Roman" w:eastAsia="Times New Roman" w:hAnsi="Times New Roman"/>
                <w:color w:val="000000"/>
                <w:sz w:val="26"/>
                <w:szCs w:val="26"/>
              </w:rPr>
            </w:pPr>
          </w:p>
          <w:p w:rsidR="00950F95" w:rsidRPr="00950F95" w:rsidRDefault="00950F95" w:rsidP="00950F95">
            <w:pPr>
              <w:autoSpaceDE w:val="0"/>
              <w:autoSpaceDN w:val="0"/>
              <w:adjustRightInd w:val="0"/>
              <w:spacing w:before="100" w:beforeAutospacing="1" w:after="100" w:afterAutospacing="1" w:line="360" w:lineRule="auto"/>
              <w:ind w:left="360" w:firstLine="567"/>
              <w:jc w:val="both"/>
              <w:rPr>
                <w:rFonts w:ascii="Times New Roman" w:eastAsia="Times New Roman" w:hAnsi="Times New Roman"/>
                <w:color w:val="000000"/>
                <w:sz w:val="26"/>
                <w:szCs w:val="26"/>
              </w:rPr>
            </w:pPr>
          </w:p>
          <w:p w:rsidR="00950F95" w:rsidRPr="00950F95" w:rsidRDefault="00950F95" w:rsidP="00950F95">
            <w:pPr>
              <w:autoSpaceDE w:val="0"/>
              <w:autoSpaceDN w:val="0"/>
              <w:adjustRightInd w:val="0"/>
              <w:spacing w:before="100" w:beforeAutospacing="1" w:after="100" w:afterAutospacing="1" w:line="360" w:lineRule="auto"/>
              <w:ind w:left="360" w:firstLine="567"/>
              <w:jc w:val="both"/>
              <w:rPr>
                <w:rFonts w:ascii="Times New Roman" w:eastAsia="Times New Roman" w:hAnsi="Times New Roman"/>
                <w:color w:val="000000"/>
                <w:sz w:val="26"/>
                <w:szCs w:val="26"/>
              </w:rPr>
            </w:pPr>
          </w:p>
          <w:p w:rsidR="00950F95" w:rsidRPr="00950F95" w:rsidRDefault="00950F95" w:rsidP="00AD3357">
            <w:pPr>
              <w:autoSpaceDE w:val="0"/>
              <w:autoSpaceDN w:val="0"/>
              <w:adjustRightInd w:val="0"/>
              <w:spacing w:before="100" w:beforeAutospacing="1" w:after="100" w:afterAutospacing="1" w:line="360" w:lineRule="auto"/>
              <w:ind w:left="360"/>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(iii)Thiết kế quan sát</w:t>
            </w:r>
          </w:p>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p>
          <w:p w:rsidR="00950F95" w:rsidRPr="00AD3357" w:rsidRDefault="00950F95" w:rsidP="00A170C3">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p>
          <w:p w:rsidR="00950F95" w:rsidRPr="00950F95" w:rsidRDefault="00950F95" w:rsidP="00AD3357">
            <w:pPr>
              <w:autoSpaceDE w:val="0"/>
              <w:autoSpaceDN w:val="0"/>
              <w:adjustRightInd w:val="0"/>
              <w:spacing w:before="100" w:beforeAutospacing="1" w:after="100" w:afterAutospacing="1" w:line="360" w:lineRule="auto"/>
              <w:ind w:left="360"/>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(iv)Thiết kế hoạt động</w:t>
            </w:r>
          </w:p>
        </w:tc>
        <w:tc>
          <w:tcPr>
            <w:tcW w:w="3192" w:type="dxa"/>
          </w:tcPr>
          <w:p w:rsidR="00950F95" w:rsidRPr="00950F95"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t xml:space="preserve">     </w:t>
            </w:r>
            <w:r w:rsidR="00950F95" w:rsidRPr="00950F95">
              <w:rPr>
                <w:rFonts w:ascii="Times New Roman" w:eastAsia="Times New Roman" w:hAnsi="Times New Roman"/>
                <w:color w:val="000000"/>
                <w:sz w:val="26"/>
                <w:szCs w:val="26"/>
              </w:rPr>
              <w:t>Thiết kế lấy mẫu phi xác định(lấy mẫu có mục đích hoặc phán đoán).</w:t>
            </w:r>
          </w:p>
          <w:p w:rsidR="00950F95" w:rsidRPr="00950F95" w:rsidRDefault="00950F95" w:rsidP="00950F95">
            <w:pPr>
              <w:autoSpaceDE w:val="0"/>
              <w:autoSpaceDN w:val="0"/>
              <w:adjustRightInd w:val="0"/>
              <w:spacing w:before="100" w:beforeAutospacing="1" w:after="100" w:afterAutospacing="1" w:line="360" w:lineRule="auto"/>
              <w:ind w:left="360" w:firstLine="567"/>
              <w:jc w:val="both"/>
              <w:rPr>
                <w:rFonts w:ascii="Times New Roman" w:eastAsia="Times New Roman" w:hAnsi="Times New Roman"/>
                <w:color w:val="000000"/>
                <w:sz w:val="26"/>
                <w:szCs w:val="26"/>
              </w:rPr>
            </w:pPr>
          </w:p>
          <w:p w:rsidR="00950F95" w:rsidRPr="00950F95"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t xml:space="preserve">      </w:t>
            </w:r>
            <w:r w:rsidR="00950F95" w:rsidRPr="00950F95">
              <w:rPr>
                <w:rFonts w:ascii="Times New Roman" w:eastAsia="Times New Roman" w:hAnsi="Times New Roman"/>
                <w:color w:val="000000"/>
                <w:sz w:val="26"/>
                <w:szCs w:val="26"/>
              </w:rPr>
              <w:t>Không có thiết kế trước hoặc lập kế hoạch để phân tích.</w:t>
            </w:r>
          </w:p>
          <w:p w:rsidR="00950F95" w:rsidRPr="00950F95"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t xml:space="preserve">     </w:t>
            </w:r>
            <w:r w:rsidR="00950F95" w:rsidRPr="00950F95">
              <w:rPr>
                <w:rFonts w:ascii="Times New Roman" w:eastAsia="Times New Roman" w:hAnsi="Times New Roman"/>
                <w:color w:val="000000"/>
                <w:sz w:val="26"/>
                <w:szCs w:val="26"/>
              </w:rPr>
              <w:t>Dùng các công cụ phi cấu trúc để thu thập dữ liệu.</w:t>
            </w:r>
          </w:p>
          <w:p w:rsidR="00950F95" w:rsidRPr="00950F95" w:rsidRDefault="00950F95" w:rsidP="00950F95">
            <w:pPr>
              <w:autoSpaceDE w:val="0"/>
              <w:autoSpaceDN w:val="0"/>
              <w:adjustRightInd w:val="0"/>
              <w:spacing w:before="100" w:beforeAutospacing="1" w:after="100" w:afterAutospacing="1" w:line="360" w:lineRule="auto"/>
              <w:ind w:left="360" w:firstLine="567"/>
              <w:jc w:val="both"/>
              <w:rPr>
                <w:rFonts w:ascii="Times New Roman" w:eastAsia="Times New Roman" w:hAnsi="Times New Roman"/>
                <w:color w:val="000000"/>
                <w:sz w:val="26"/>
                <w:szCs w:val="26"/>
              </w:rPr>
            </w:pPr>
          </w:p>
          <w:p w:rsidR="00950F95" w:rsidRPr="00950F95"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t xml:space="preserve">     </w:t>
            </w:r>
            <w:r w:rsidR="00950F95" w:rsidRPr="00950F95">
              <w:rPr>
                <w:rFonts w:ascii="Times New Roman" w:eastAsia="Times New Roman" w:hAnsi="Times New Roman"/>
                <w:color w:val="000000"/>
                <w:sz w:val="26"/>
                <w:szCs w:val="26"/>
              </w:rPr>
              <w:t>Không quyết định cố định về thủ tục hoạt động.</w:t>
            </w:r>
          </w:p>
        </w:tc>
        <w:tc>
          <w:tcPr>
            <w:tcW w:w="3192" w:type="dxa"/>
          </w:tcPr>
          <w:p w:rsidR="00950F95" w:rsidRPr="00950F95"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t xml:space="preserve">    </w:t>
            </w:r>
            <w:r w:rsidR="00950F95" w:rsidRPr="00950F95">
              <w:rPr>
                <w:rFonts w:ascii="Times New Roman" w:eastAsia="Times New Roman" w:hAnsi="Times New Roman"/>
                <w:color w:val="000000"/>
                <w:sz w:val="26"/>
                <w:szCs w:val="26"/>
              </w:rPr>
              <w:t>Thiết kế lấy mẫu xác định (lấy mẫu ngẫu nhiên).</w:t>
            </w:r>
          </w:p>
          <w:p w:rsidR="00950F95" w:rsidRPr="00950F95" w:rsidRDefault="00950F95" w:rsidP="00950F95">
            <w:pPr>
              <w:autoSpaceDE w:val="0"/>
              <w:autoSpaceDN w:val="0"/>
              <w:adjustRightInd w:val="0"/>
              <w:spacing w:before="100" w:beforeAutospacing="1" w:after="100" w:afterAutospacing="1" w:line="360" w:lineRule="auto"/>
              <w:ind w:left="816" w:firstLine="567"/>
              <w:jc w:val="both"/>
              <w:rPr>
                <w:rFonts w:ascii="Times New Roman" w:eastAsia="Times New Roman" w:hAnsi="Times New Roman"/>
                <w:color w:val="000000"/>
                <w:sz w:val="26"/>
                <w:szCs w:val="26"/>
              </w:rPr>
            </w:pPr>
          </w:p>
          <w:p w:rsidR="00950F95" w:rsidRPr="00950F95"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t xml:space="preserve">      </w:t>
            </w:r>
            <w:r w:rsidR="00950F95" w:rsidRPr="00950F95">
              <w:rPr>
                <w:rFonts w:ascii="Times New Roman" w:eastAsia="Times New Roman" w:hAnsi="Times New Roman"/>
                <w:color w:val="000000"/>
                <w:sz w:val="26"/>
                <w:szCs w:val="26"/>
              </w:rPr>
              <w:t>Thiết kế trước khi lập kế hoạch để phân tích</w:t>
            </w:r>
          </w:p>
          <w:p w:rsidR="00AD3357" w:rsidRPr="005E6CF3"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p>
          <w:p w:rsidR="00950F95" w:rsidRPr="00950F95"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5E6CF3">
              <w:rPr>
                <w:rFonts w:ascii="Times New Roman" w:eastAsia="Times New Roman" w:hAnsi="Times New Roman"/>
                <w:color w:val="000000"/>
                <w:sz w:val="26"/>
                <w:szCs w:val="26"/>
              </w:rPr>
              <w:t xml:space="preserve">    </w:t>
            </w:r>
            <w:r w:rsidR="00950F95" w:rsidRPr="00950F95">
              <w:rPr>
                <w:rFonts w:ascii="Times New Roman" w:eastAsia="Times New Roman" w:hAnsi="Times New Roman"/>
                <w:color w:val="000000"/>
                <w:sz w:val="26"/>
                <w:szCs w:val="26"/>
              </w:rPr>
              <w:t>Các công cụ có cấu trúc hoặc đã được cân nhắc kĩ để thu thập dữ liệu.</w:t>
            </w:r>
          </w:p>
          <w:p w:rsidR="00AD3357" w:rsidRPr="00AD3357"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t xml:space="preserve">   </w:t>
            </w:r>
          </w:p>
          <w:p w:rsidR="00950F95" w:rsidRPr="00950F95" w:rsidRDefault="00AD3357" w:rsidP="00AD3357">
            <w:pPr>
              <w:autoSpaceDE w:val="0"/>
              <w:autoSpaceDN w:val="0"/>
              <w:adjustRightInd w:val="0"/>
              <w:spacing w:before="100" w:beforeAutospacing="1" w:after="100" w:afterAutospacing="1" w:line="360" w:lineRule="auto"/>
              <w:jc w:val="both"/>
              <w:rPr>
                <w:rFonts w:ascii="Times New Roman" w:eastAsia="Times New Roman" w:hAnsi="Times New Roman"/>
                <w:color w:val="000000"/>
                <w:sz w:val="26"/>
                <w:szCs w:val="26"/>
              </w:rPr>
            </w:pPr>
            <w:r w:rsidRPr="00AD3357">
              <w:rPr>
                <w:rFonts w:ascii="Times New Roman" w:eastAsia="Times New Roman" w:hAnsi="Times New Roman"/>
                <w:color w:val="000000"/>
                <w:sz w:val="26"/>
                <w:szCs w:val="26"/>
              </w:rPr>
              <w:t xml:space="preserve">   </w:t>
            </w:r>
            <w:r w:rsidR="00950F95" w:rsidRPr="00950F95">
              <w:rPr>
                <w:rFonts w:ascii="Times New Roman" w:eastAsia="Times New Roman" w:hAnsi="Times New Roman"/>
                <w:color w:val="000000"/>
                <w:sz w:val="26"/>
                <w:szCs w:val="26"/>
              </w:rPr>
              <w:t xml:space="preserve"> Các quyết định nâng cao về thủ tục vận hành.</w:t>
            </w:r>
          </w:p>
        </w:tc>
      </w:tr>
    </w:tbl>
    <w:p w:rsidR="00950F95" w:rsidRPr="00950F95" w:rsidRDefault="00950F95"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b/>
          <w:color w:val="000000"/>
          <w:sz w:val="26"/>
          <w:szCs w:val="26"/>
        </w:rPr>
        <w:t>3. Thiết kế nghiên cứu trong trường hợp nghiên cứu thử nghiệm giả thuyết:</w:t>
      </w:r>
      <w:r w:rsidRPr="00950F95">
        <w:rPr>
          <w:rFonts w:ascii="Times New Roman" w:eastAsia="Times New Roman" w:hAnsi="Times New Roman"/>
          <w:color w:val="000000"/>
          <w:sz w:val="26"/>
          <w:szCs w:val="26"/>
        </w:rPr>
        <w:t xml:space="preserve"> Các nghiên cứu thử nghiệm giả thuyết (thường được gọi là nghiên cứu thực nghiệm) là nghiên cứu thử nghiệm giả thuyết về các mối quan hệ nhân quả giữa các biến. Các nghiên cứu như vậy đòi hỏi các thủ tục không chỉ làm giảm sự sai lệch mà còn làm tăng độ tin cậy. Thông thường, các cuộc thử nghiệm đều đáp ứng yêu cầu này. Do đó, khi chúng ta nói về thiết kế nghiên cứu trong các nghiên cứu như vậy, có nghĩa là chúng ta nói việc thiết kế các thí nghiệm.</w:t>
      </w:r>
    </w:p>
    <w:p w:rsidR="00950F95" w:rsidRPr="005E6CF3" w:rsidRDefault="00950F95" w:rsidP="00A170C3">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r w:rsidRPr="00950F95">
        <w:rPr>
          <w:rFonts w:ascii="Times New Roman" w:eastAsia="Times New Roman" w:hAnsi="Times New Roman"/>
          <w:color w:val="000000"/>
          <w:sz w:val="26"/>
          <w:szCs w:val="26"/>
        </w:rPr>
        <w:t xml:space="preserve">Giáo sư R.A.Fisher’s là người có tên tuổi gắn liền với thiết kế thực nghiệm. Ông đã bắt đầu thiết kế khi ông làm việc tại Trạm thí nghiệm Rothamsted ( Trung tâm Nghiên cứu Nông nghiệp ở Anh). Như vậy, việc nghiên cứu thiết kế thực nghiệm có nguồn gốc từ nghiên cứu nông nghiệp. Giáo sư Fisher nhận thấy rằng bằng cách chia các ruộng hoặc ruộng nông nghiệp thành từng khối khác nhau và sau đó tiến hành thí nghiệm trên mỗi khối này , với việc làm này  bất kể thông tin nào </w:t>
      </w:r>
      <w:r w:rsidRPr="00950F95">
        <w:rPr>
          <w:rFonts w:ascii="Times New Roman" w:eastAsia="Times New Roman" w:hAnsi="Times New Roman"/>
          <w:color w:val="000000"/>
          <w:sz w:val="26"/>
          <w:szCs w:val="26"/>
        </w:rPr>
        <w:lastRenderedPageBreak/>
        <w:t xml:space="preserve">thu thập được và những kết luận rút ra từ chúng đều có vẻ đáng tin cậy hơn. Điều này đã khuyến khích ông  phát triển một số thí nghiệm để thử nghiệm. Các giả thuyết này đều liên quan đến điều tra khoa học. Ngày nay, các thiết kế thí nghiệm đang được sử dụng trong các nghiên cứu liên quan đến hiện tượng của một số ngành. Do thiết kê thực nghiệm bắt nguồn từ bối cảnh hoạt động nông nghiệp nên chúng ta vẫn sử dụng một số thuật ngữ nông nghiệp ( như </w:t>
      </w:r>
      <w:r w:rsidR="00BD1EE5">
        <w:rPr>
          <w:rFonts w:ascii="Times New Roman" w:eastAsia="Times New Roman" w:hAnsi="Times New Roman"/>
          <w:color w:val="000000"/>
          <w:sz w:val="26"/>
          <w:szCs w:val="26"/>
        </w:rPr>
        <w:t>nghiên cứu</w:t>
      </w:r>
      <w:r w:rsidRPr="00950F95">
        <w:rPr>
          <w:rFonts w:ascii="Times New Roman" w:eastAsia="Times New Roman" w:hAnsi="Times New Roman"/>
          <w:color w:val="000000"/>
          <w:sz w:val="26"/>
          <w:szCs w:val="26"/>
        </w:rPr>
        <w:t>, sản lượng, lô, khối..v..v..) trong thiết kế thực nghiệm.</w:t>
      </w:r>
    </w:p>
    <w:p w:rsidR="00A170C3" w:rsidRPr="005E6CF3" w:rsidRDefault="00A170C3" w:rsidP="00950F95">
      <w:pPr>
        <w:autoSpaceDE w:val="0"/>
        <w:autoSpaceDN w:val="0"/>
        <w:adjustRightInd w:val="0"/>
        <w:spacing w:before="100" w:beforeAutospacing="1" w:after="100" w:afterAutospacing="1" w:line="360" w:lineRule="auto"/>
        <w:ind w:firstLine="567"/>
        <w:jc w:val="both"/>
        <w:rPr>
          <w:rFonts w:ascii="Times New Roman" w:eastAsia="Times New Roman" w:hAnsi="Times New Roman"/>
          <w:color w:val="000000"/>
          <w:sz w:val="26"/>
          <w:szCs w:val="26"/>
        </w:rPr>
      </w:pPr>
    </w:p>
    <w:p w:rsidR="00DA24DC" w:rsidRPr="005E6CF3" w:rsidRDefault="00E9208E" w:rsidP="00BD1EE5">
      <w:pPr>
        <w:pStyle w:val="NormalWeb"/>
        <w:shd w:val="clear" w:color="auto" w:fill="FFFFFF"/>
        <w:spacing w:line="360" w:lineRule="auto"/>
        <w:ind w:firstLine="567"/>
        <w:rPr>
          <w:rFonts w:asciiTheme="majorHAnsi" w:hAnsiTheme="majorHAnsi" w:cstheme="majorHAnsi"/>
          <w:b/>
          <w:color w:val="000000" w:themeColor="text1"/>
          <w:sz w:val="26"/>
          <w:szCs w:val="26"/>
        </w:rPr>
      </w:pPr>
      <w:r w:rsidRPr="005E6CF3">
        <w:rPr>
          <w:rFonts w:asciiTheme="majorHAnsi" w:hAnsiTheme="majorHAnsi" w:cstheme="majorHAnsi"/>
          <w:b/>
          <w:color w:val="000000" w:themeColor="text1"/>
          <w:sz w:val="26"/>
          <w:szCs w:val="26"/>
        </w:rPr>
        <w:t>CÁC NGUYÊN TẮC CƠ BẢN CỦA THIẾT KẾ THÍ NGHIỆM</w:t>
      </w:r>
    </w:p>
    <w:p w:rsidR="00DA24DC" w:rsidRPr="005E6CF3" w:rsidRDefault="00E9208E" w:rsidP="00950F95">
      <w:pPr>
        <w:pStyle w:val="NormalWeb"/>
        <w:shd w:val="clear" w:color="auto" w:fill="FFFFFF"/>
        <w:spacing w:line="360" w:lineRule="auto"/>
        <w:ind w:firstLine="567"/>
        <w:jc w:val="both"/>
        <w:rPr>
          <w:rFonts w:asciiTheme="majorHAnsi" w:hAnsiTheme="majorHAnsi" w:cstheme="majorHAnsi"/>
          <w:color w:val="000000" w:themeColor="text1"/>
          <w:sz w:val="26"/>
          <w:szCs w:val="26"/>
        </w:rPr>
      </w:pPr>
      <w:r w:rsidRPr="005E6CF3">
        <w:rPr>
          <w:rFonts w:asciiTheme="majorHAnsi" w:hAnsiTheme="majorHAnsi" w:cstheme="majorHAnsi"/>
          <w:color w:val="000000" w:themeColor="text1"/>
          <w:sz w:val="26"/>
          <w:szCs w:val="26"/>
        </w:rPr>
        <w:t>Giáo sư F</w:t>
      </w:r>
      <w:r w:rsidRPr="00950F95">
        <w:rPr>
          <w:rFonts w:asciiTheme="majorHAnsi" w:hAnsiTheme="majorHAnsi" w:cstheme="majorHAnsi"/>
          <w:color w:val="000000" w:themeColor="text1"/>
          <w:sz w:val="26"/>
          <w:szCs w:val="26"/>
        </w:rPr>
        <w:t xml:space="preserve">isher đã liệt kê </w:t>
      </w:r>
      <w:r w:rsidRPr="005E6CF3">
        <w:rPr>
          <w:rFonts w:asciiTheme="majorHAnsi" w:hAnsiTheme="majorHAnsi" w:cstheme="majorHAnsi"/>
          <w:color w:val="000000" w:themeColor="text1"/>
          <w:sz w:val="26"/>
          <w:szCs w:val="26"/>
        </w:rPr>
        <w:t xml:space="preserve">ra </w:t>
      </w:r>
      <w:r w:rsidRPr="00950F95">
        <w:rPr>
          <w:rFonts w:asciiTheme="majorHAnsi" w:hAnsiTheme="majorHAnsi" w:cstheme="majorHAnsi"/>
          <w:color w:val="000000" w:themeColor="text1"/>
          <w:sz w:val="26"/>
          <w:szCs w:val="26"/>
        </w:rPr>
        <w:t>ba nguyên tắc của th</w:t>
      </w:r>
      <w:r w:rsidRPr="005E6CF3">
        <w:rPr>
          <w:rFonts w:asciiTheme="majorHAnsi" w:hAnsiTheme="majorHAnsi" w:cstheme="majorHAnsi"/>
          <w:color w:val="000000" w:themeColor="text1"/>
          <w:sz w:val="26"/>
          <w:szCs w:val="26"/>
        </w:rPr>
        <w:t>í</w:t>
      </w:r>
      <w:r w:rsidRPr="00950F95">
        <w:rPr>
          <w:rFonts w:asciiTheme="majorHAnsi" w:hAnsiTheme="majorHAnsi" w:cstheme="majorHAnsi"/>
          <w:color w:val="000000" w:themeColor="text1"/>
          <w:sz w:val="26"/>
          <w:szCs w:val="26"/>
        </w:rPr>
        <w:t xml:space="preserve"> nghiệm: (1) nguyên tắc</w:t>
      </w:r>
      <w:r w:rsidRPr="004E3820">
        <w:rPr>
          <w:rFonts w:asciiTheme="majorHAnsi" w:hAnsiTheme="majorHAnsi" w:cstheme="majorHAnsi"/>
          <w:color w:val="000000" w:themeColor="text1"/>
          <w:sz w:val="26"/>
          <w:szCs w:val="26"/>
        </w:rPr>
        <w:t xml:space="preserve"> </w:t>
      </w:r>
      <w:r w:rsidRPr="005E6CF3">
        <w:rPr>
          <w:rFonts w:asciiTheme="majorHAnsi" w:hAnsiTheme="majorHAnsi" w:cstheme="majorHAnsi"/>
          <w:color w:val="000000" w:themeColor="text1"/>
          <w:sz w:val="26"/>
          <w:szCs w:val="26"/>
        </w:rPr>
        <w:t>sao chép</w:t>
      </w:r>
      <w:r w:rsidR="00DA24DC" w:rsidRPr="004E3820">
        <w:rPr>
          <w:rFonts w:asciiTheme="majorHAnsi" w:hAnsiTheme="majorHAnsi" w:cstheme="majorHAnsi"/>
          <w:color w:val="000000" w:themeColor="text1"/>
          <w:sz w:val="26"/>
          <w:szCs w:val="26"/>
        </w:rPr>
        <w:t>,</w:t>
      </w:r>
      <w:r w:rsidR="00DA24DC" w:rsidRPr="005E6CF3">
        <w:rPr>
          <w:rFonts w:asciiTheme="majorHAnsi" w:hAnsiTheme="majorHAnsi" w:cstheme="majorHAnsi"/>
          <w:color w:val="000000" w:themeColor="text1"/>
          <w:sz w:val="26"/>
          <w:szCs w:val="26"/>
        </w:rPr>
        <w:t xml:space="preserve"> </w:t>
      </w:r>
      <w:r w:rsidRPr="004E3820">
        <w:rPr>
          <w:rFonts w:asciiTheme="majorHAnsi" w:hAnsiTheme="majorHAnsi" w:cstheme="majorHAnsi"/>
          <w:color w:val="000000" w:themeColor="text1"/>
          <w:sz w:val="26"/>
          <w:szCs w:val="26"/>
        </w:rPr>
        <w:t>(2)</w:t>
      </w:r>
      <w:r w:rsidR="00DA24DC" w:rsidRPr="005E6CF3">
        <w:rPr>
          <w:rFonts w:asciiTheme="majorHAnsi" w:hAnsiTheme="majorHAnsi" w:cstheme="majorHAnsi"/>
          <w:color w:val="000000" w:themeColor="text1"/>
          <w:sz w:val="26"/>
          <w:szCs w:val="26"/>
        </w:rPr>
        <w:t xml:space="preserve"> </w:t>
      </w:r>
      <w:r w:rsidRPr="004E3820">
        <w:rPr>
          <w:rFonts w:asciiTheme="majorHAnsi" w:hAnsiTheme="majorHAnsi" w:cstheme="majorHAnsi"/>
          <w:color w:val="000000" w:themeColor="text1"/>
          <w:sz w:val="26"/>
          <w:szCs w:val="26"/>
        </w:rPr>
        <w:t>nguyên tắc ngẫu nhiên</w:t>
      </w:r>
      <w:r w:rsidRPr="005E6CF3">
        <w:rPr>
          <w:rFonts w:asciiTheme="majorHAnsi" w:hAnsiTheme="majorHAnsi" w:cstheme="majorHAnsi"/>
          <w:color w:val="000000" w:themeColor="text1"/>
          <w:sz w:val="26"/>
          <w:szCs w:val="26"/>
        </w:rPr>
        <w:t xml:space="preserve"> hóa</w:t>
      </w:r>
      <w:r w:rsidRPr="004E3820">
        <w:rPr>
          <w:rFonts w:asciiTheme="majorHAnsi" w:hAnsiTheme="majorHAnsi" w:cstheme="majorHAnsi"/>
          <w:color w:val="000000" w:themeColor="text1"/>
          <w:sz w:val="26"/>
          <w:szCs w:val="26"/>
        </w:rPr>
        <w:t xml:space="preserve">, và (3) nguyên tắc </w:t>
      </w:r>
      <w:r w:rsidRPr="005E6CF3">
        <w:rPr>
          <w:rFonts w:asciiTheme="majorHAnsi" w:hAnsiTheme="majorHAnsi" w:cstheme="majorHAnsi"/>
          <w:color w:val="000000" w:themeColor="text1"/>
          <w:sz w:val="26"/>
          <w:szCs w:val="26"/>
        </w:rPr>
        <w:t>kiểm soát nội bộ</w:t>
      </w:r>
      <w:r w:rsidR="00DA24DC" w:rsidRPr="005E6CF3">
        <w:rPr>
          <w:rFonts w:asciiTheme="majorHAnsi" w:hAnsiTheme="majorHAnsi" w:cstheme="majorHAnsi"/>
          <w:color w:val="000000" w:themeColor="text1"/>
          <w:sz w:val="26"/>
          <w:szCs w:val="26"/>
        </w:rPr>
        <w:t>.</w:t>
      </w:r>
    </w:p>
    <w:p w:rsidR="00E9208E" w:rsidRPr="004E3820" w:rsidRDefault="008359EB" w:rsidP="00950F95">
      <w:pPr>
        <w:pStyle w:val="NormalWeb"/>
        <w:shd w:val="clear" w:color="auto" w:fill="FFFFFF"/>
        <w:spacing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b/>
          <w:color w:val="000000" w:themeColor="text1"/>
          <w:sz w:val="26"/>
          <w:szCs w:val="26"/>
        </w:rPr>
        <w:t xml:space="preserve">Theo </w:t>
      </w:r>
      <w:r w:rsidRPr="005E6CF3">
        <w:rPr>
          <w:rFonts w:asciiTheme="majorHAnsi" w:hAnsiTheme="majorHAnsi" w:cstheme="majorHAnsi"/>
          <w:b/>
          <w:color w:val="000000" w:themeColor="text1"/>
          <w:sz w:val="26"/>
          <w:szCs w:val="26"/>
        </w:rPr>
        <w:t>n</w:t>
      </w:r>
      <w:r w:rsidR="00E9208E" w:rsidRPr="004E3820">
        <w:rPr>
          <w:rFonts w:asciiTheme="majorHAnsi" w:hAnsiTheme="majorHAnsi" w:cstheme="majorHAnsi"/>
          <w:b/>
          <w:color w:val="000000" w:themeColor="text1"/>
          <w:sz w:val="26"/>
          <w:szCs w:val="26"/>
        </w:rPr>
        <w:t xml:space="preserve">guyên tắc </w:t>
      </w:r>
      <w:r w:rsidRPr="005E6CF3">
        <w:rPr>
          <w:rFonts w:asciiTheme="majorHAnsi" w:hAnsiTheme="majorHAnsi" w:cstheme="majorHAnsi"/>
          <w:b/>
          <w:color w:val="000000" w:themeColor="text1"/>
          <w:sz w:val="26"/>
          <w:szCs w:val="26"/>
        </w:rPr>
        <w:t>s</w:t>
      </w:r>
      <w:r w:rsidR="00E9208E" w:rsidRPr="005E6CF3">
        <w:rPr>
          <w:rFonts w:asciiTheme="majorHAnsi" w:hAnsiTheme="majorHAnsi" w:cstheme="majorHAnsi"/>
          <w:b/>
          <w:color w:val="000000" w:themeColor="text1"/>
          <w:sz w:val="26"/>
          <w:szCs w:val="26"/>
        </w:rPr>
        <w:t>ao chép:</w:t>
      </w:r>
      <w:r w:rsidR="00E9208E" w:rsidRPr="004E3820">
        <w:rPr>
          <w:rFonts w:asciiTheme="majorHAnsi" w:hAnsiTheme="majorHAnsi" w:cstheme="majorHAnsi"/>
          <w:b/>
          <w:color w:val="000000" w:themeColor="text1"/>
          <w:sz w:val="26"/>
          <w:szCs w:val="26"/>
        </w:rPr>
        <w:t xml:space="preserve"> </w:t>
      </w:r>
      <w:r w:rsidR="00E9208E" w:rsidRPr="004E3820">
        <w:rPr>
          <w:rFonts w:asciiTheme="majorHAnsi" w:hAnsiTheme="majorHAnsi" w:cstheme="majorHAnsi"/>
          <w:color w:val="000000" w:themeColor="text1"/>
          <w:sz w:val="26"/>
          <w:szCs w:val="26"/>
        </w:rPr>
        <w:t xml:space="preserve">thí nghiệm nên được lặp lại nhiều lần. Do đó, mỗi nghiên cứu được áp dụng trong nhiều đơn vị thực nghiệm thay vì một. Bằng cách đó, độ thống kê chính xác của các thí nghiệm được tăng lên. Ví dụ, giả sử chúng ta xem xét hiệu quả của hai loại lúa. Vì mục đích này, chúng ta có thể chia ruộng thành hai phần và trồng một loại giống ở một phần và phần còn lại trồng giống khác. Sau đó chúng ta có thể rút ra kết luận trên cơ sở của việc so sánh năng suất của hai phần đó. Nhưng nếu chúng ta áp dụng nguyên tắc sao chép vào thí nghiệm này thì trước tiên chúng ta phân chia cánh đồng thành nhiều phần, trồng một loại giống trong một nửa số phần này và một giống khác trong số phần còn lại. Sau đó chúng ta sẽ thu thập dữ liệu về năng suất của hai loại giống và rút ra kết luận bằng cách so sánh sự giống nhau giữa chúng. Kết quả thu được sẽ đáng tin cậy hơn so với kết luận mà chúng ta rút ra mà không áp dụng nguyên tắc sao chép. Toàn bộ thí nghiệm thậm chí có thể được lặp lại nhiều lần để có kết quả tốt hơn. Sao chép theo quan điểm này không nhiều bất kỳ khó khăn, nhưng tính toán nó thì có. Ví dụ: nếu một thí nghiệm yêu cầu phân tích phương sai hai chiều được lặp lại, thì nó sẽ yêu cầu phân tích phương sai ba chiều vì chính sự lặp lại thí nghiệm có thể là nguồn gốc của sự biến thiên trong dữ liệu. Tuy nhiên, cần nhớ rằng sự lặp lại thí nghiệm được </w:t>
      </w:r>
      <w:r w:rsidR="00E9208E" w:rsidRPr="004E3820">
        <w:rPr>
          <w:rFonts w:asciiTheme="majorHAnsi" w:hAnsiTheme="majorHAnsi" w:cstheme="majorHAnsi"/>
          <w:color w:val="000000" w:themeColor="text1"/>
          <w:sz w:val="26"/>
          <w:szCs w:val="26"/>
        </w:rPr>
        <w:lastRenderedPageBreak/>
        <w:t>sử dụng để tăng độ chính xác của kết quả nghiên cứu; Có nghĩa là, để tăng độ chính xác mà các hiệu quả và ảnh hưởng chính có thể ước tính được.</w:t>
      </w:r>
    </w:p>
    <w:p w:rsidR="00E9208E" w:rsidRPr="004E3820" w:rsidRDefault="00E9208E" w:rsidP="00950F95">
      <w:pPr>
        <w:pStyle w:val="NormalWeb"/>
        <w:shd w:val="clear" w:color="auto" w:fill="FFFFFF"/>
        <w:spacing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b/>
          <w:color w:val="000000" w:themeColor="text1"/>
          <w:sz w:val="26"/>
          <w:szCs w:val="26"/>
        </w:rPr>
        <w:t>Nguyên tắc ngẫu nhiên hóa</w:t>
      </w:r>
      <w:r w:rsidRPr="004E3820">
        <w:rPr>
          <w:rFonts w:asciiTheme="majorHAnsi" w:hAnsiTheme="majorHAnsi" w:cstheme="majorHAnsi"/>
          <w:color w:val="000000" w:themeColor="text1"/>
          <w:sz w:val="26"/>
          <w:szCs w:val="26"/>
        </w:rPr>
        <w:t xml:space="preserve"> cung cấp sự an toàn khi tiến hành thí nghiệm, chống lại ảnh hưởng của các yếu tố bên ngoài bằng cách ngẫu nhiên hóa.</w:t>
      </w:r>
      <w:r w:rsidRPr="004E3820">
        <w:rPr>
          <w:rStyle w:val="apple-converted-space"/>
          <w:rFonts w:asciiTheme="majorHAnsi" w:hAnsiTheme="majorHAnsi" w:cstheme="majorHAnsi"/>
          <w:color w:val="000000" w:themeColor="text1"/>
          <w:sz w:val="26"/>
          <w:szCs w:val="26"/>
        </w:rPr>
        <w:t> </w:t>
      </w:r>
      <w:r w:rsidRPr="004E3820">
        <w:rPr>
          <w:rFonts w:asciiTheme="majorHAnsi" w:hAnsiTheme="majorHAnsi" w:cstheme="majorHAnsi"/>
          <w:color w:val="000000" w:themeColor="text1"/>
          <w:sz w:val="26"/>
          <w:szCs w:val="26"/>
        </w:rPr>
        <w:t>Nói cách khác, nguyên tắc này chỉ ra rằng chúng ta nên thiết kế hoặc lên kế hoạch thí nghiệm theo cách mà các biến thể bị gây ra bởi các yếu tố bên ngoài đều có thể được kết hợp dưới tiêu đề chung của "cơ hội". Ví dụ, nếu chúng ta trồng một giống lúa, một nửa cánh đồng trồng một giống lúa và một giống khác được trồng ở nửa kia, có thể là độ phì của đất  khác nhau trong nửa này so với một nửa kia.</w:t>
      </w:r>
      <w:r w:rsidRPr="004E3820">
        <w:rPr>
          <w:rStyle w:val="apple-converted-space"/>
          <w:rFonts w:asciiTheme="majorHAnsi" w:hAnsiTheme="majorHAnsi" w:cstheme="majorHAnsi"/>
          <w:color w:val="000000" w:themeColor="text1"/>
          <w:sz w:val="26"/>
          <w:szCs w:val="26"/>
        </w:rPr>
        <w:t> </w:t>
      </w:r>
      <w:r w:rsidRPr="004E3820">
        <w:rPr>
          <w:rFonts w:asciiTheme="majorHAnsi" w:hAnsiTheme="majorHAnsi" w:cstheme="majorHAnsi"/>
          <w:color w:val="000000" w:themeColor="text1"/>
          <w:sz w:val="26"/>
          <w:szCs w:val="26"/>
        </w:rPr>
        <w:t>Nếu như vậy, kết quả của chúng ta sẽ không thực tế.</w:t>
      </w:r>
      <w:r w:rsidRPr="004E3820">
        <w:rPr>
          <w:rStyle w:val="apple-converted-space"/>
          <w:rFonts w:asciiTheme="majorHAnsi" w:hAnsiTheme="majorHAnsi" w:cstheme="majorHAnsi"/>
          <w:color w:val="000000" w:themeColor="text1"/>
          <w:sz w:val="26"/>
          <w:szCs w:val="26"/>
        </w:rPr>
        <w:t> </w:t>
      </w:r>
      <w:r w:rsidRPr="004E3820">
        <w:rPr>
          <w:rFonts w:asciiTheme="majorHAnsi" w:hAnsiTheme="majorHAnsi" w:cstheme="majorHAnsi"/>
          <w:color w:val="000000" w:themeColor="text1"/>
          <w:sz w:val="26"/>
          <w:szCs w:val="26"/>
        </w:rPr>
        <w:t>Trong tình hình như vậy, chúng ta có thể gán các giống lúa được trồng ở các  phần khác nhau của cánh đồng trên cơ sở một số kỹ thuật lấy mẫu ngẫu nhiên.</w:t>
      </w:r>
      <w:r w:rsidRPr="004E3820">
        <w:rPr>
          <w:rStyle w:val="apple-converted-space"/>
          <w:rFonts w:asciiTheme="majorHAnsi" w:hAnsiTheme="majorHAnsi" w:cstheme="majorHAnsi"/>
          <w:color w:val="000000" w:themeColor="text1"/>
          <w:sz w:val="26"/>
          <w:szCs w:val="26"/>
        </w:rPr>
        <w:t> </w:t>
      </w:r>
      <w:r w:rsidRPr="004E3820">
        <w:rPr>
          <w:rFonts w:asciiTheme="majorHAnsi" w:hAnsiTheme="majorHAnsi" w:cstheme="majorHAnsi"/>
          <w:color w:val="000000" w:themeColor="text1"/>
          <w:sz w:val="26"/>
          <w:szCs w:val="26"/>
        </w:rPr>
        <w:t>Chúng ta có thể áp dụng nguyên tắc ngẫu nhiên hóa và bảo vệ chúng chống lại các ảnh hưởng của các yếu tố ngoại lai (sự khác nhau về độ phì của đất trong trường hợp nhất định).</w:t>
      </w:r>
      <w:r w:rsidRPr="004E3820">
        <w:rPr>
          <w:rStyle w:val="apple-converted-space"/>
          <w:rFonts w:asciiTheme="majorHAnsi" w:hAnsiTheme="majorHAnsi" w:cstheme="majorHAnsi"/>
          <w:color w:val="000000" w:themeColor="text1"/>
          <w:sz w:val="26"/>
          <w:szCs w:val="26"/>
        </w:rPr>
        <w:t> </w:t>
      </w:r>
      <w:r w:rsidRPr="004E3820">
        <w:rPr>
          <w:rFonts w:asciiTheme="majorHAnsi" w:hAnsiTheme="majorHAnsi" w:cstheme="majorHAnsi"/>
          <w:color w:val="000000" w:themeColor="text1"/>
          <w:sz w:val="26"/>
          <w:szCs w:val="26"/>
        </w:rPr>
        <w:t>Như vậy, thông qua việc áp dụng nguyên tắc ngẫu nhiên hoá, chúng ta có thể ước lượng tốt hơn về sai số thực nghiệm.</w:t>
      </w:r>
    </w:p>
    <w:p w:rsidR="00E9208E" w:rsidRPr="005E6CF3" w:rsidRDefault="00E9208E" w:rsidP="00950F95">
      <w:pPr>
        <w:pStyle w:val="NormalWeb"/>
        <w:shd w:val="clear" w:color="auto" w:fill="FFFFFF"/>
        <w:spacing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b/>
          <w:color w:val="000000" w:themeColor="text1"/>
          <w:sz w:val="26"/>
          <w:szCs w:val="26"/>
        </w:rPr>
        <w:t xml:space="preserve">Nguyên tắc Kiểm soát nội bộ </w:t>
      </w:r>
      <w:r w:rsidRPr="004E3820">
        <w:rPr>
          <w:rFonts w:asciiTheme="majorHAnsi" w:hAnsiTheme="majorHAnsi" w:cstheme="majorHAnsi"/>
          <w:color w:val="000000" w:themeColor="text1"/>
          <w:sz w:val="26"/>
          <w:szCs w:val="26"/>
        </w:rPr>
        <w:t xml:space="preserve">là một nguyên tắc quan trọng khác của thiết kế thực nghiệm. Theo đó thì các yếu tố bên ngoài- nguồn biến đổi được biết đến- được thực hiện để thay đổi một cách cố ý trên một phạm vi rộng khi cần thiết và điều này cần phải được thực hiện theo cách mà sự biến đổi gây ra có thể đo được và từ đó loại bỏ khỏi sai lầm thực nghiệm. Điều này có nghĩa là chúng ta nên lập kế hoạch thử nghiệm theo cách mà chúng ta có thể thực hiện phân tích hai chiều về phương sai, trong đó tổng biến thể của dữ liệu được chia thành ba thành phần do các phương pháp nghiên cứu (giống lúa trong trường hợp của chúng ta), các yếu tố bên ngoài (độ màu mỡ của đất trong trường hợp của chúng ta) và sai số thực nghiệm. Nói cách khác, theo nguyên tắc kiểm soát nội bộ, trước tiên chúng ta phân chia lĩnh vực thành nhiều phần đồng nhất, được gọi là các khối, và sau đó mỗi khối đó được chia thành các phần bằng nhau về số lần nghiên cứu. Sau đó các nghiên cứu được phân ngẫu nhiên vào các phần của một khối. Chia cánh đồng thành nhiều phần đồng nhất được gọi là 'chia khối'. Nói chung, các khối là các mặt phẳng mà tại đó chúng ta giữ một yếu tố ngoại lai cố định, để chúng ta có thể đo lường sự đóng góp của nó vào tổng </w:t>
      </w:r>
      <w:r w:rsidRPr="004E3820">
        <w:rPr>
          <w:rFonts w:asciiTheme="majorHAnsi" w:hAnsiTheme="majorHAnsi" w:cstheme="majorHAnsi"/>
          <w:color w:val="000000" w:themeColor="text1"/>
          <w:sz w:val="26"/>
          <w:szCs w:val="26"/>
        </w:rPr>
        <w:lastRenderedPageBreak/>
        <w:t>thể biến đổi của dữ liệu bằng cách phân tích phương sai hai chiều. Tóm lại, thông qua nguyên tắc kiểm soát nội bộ, chúng ta có thể loại bỏ sự biến đổi do các yếu tố bên ngoài từ sai số thực nghiệm.</w:t>
      </w:r>
    </w:p>
    <w:p w:rsidR="0052338F" w:rsidRPr="005E6CF3" w:rsidRDefault="0052338F" w:rsidP="00950F95">
      <w:pPr>
        <w:pStyle w:val="NormalWeb"/>
        <w:shd w:val="clear" w:color="auto" w:fill="FFFFFF"/>
        <w:spacing w:line="360" w:lineRule="auto"/>
        <w:ind w:firstLine="567"/>
        <w:jc w:val="both"/>
        <w:rPr>
          <w:rFonts w:asciiTheme="majorHAnsi" w:hAnsiTheme="majorHAnsi" w:cstheme="majorHAnsi"/>
          <w:color w:val="000000" w:themeColor="text1"/>
          <w:sz w:val="26"/>
          <w:szCs w:val="26"/>
        </w:rPr>
      </w:pPr>
    </w:p>
    <w:p w:rsidR="00637D14" w:rsidRPr="004E3820" w:rsidRDefault="00637D14" w:rsidP="00BD1EE5">
      <w:pPr>
        <w:spacing w:before="100" w:beforeAutospacing="1" w:after="100" w:afterAutospacing="1" w:line="360" w:lineRule="auto"/>
        <w:ind w:firstLine="567"/>
        <w:rPr>
          <w:rFonts w:asciiTheme="majorHAnsi" w:hAnsiTheme="majorHAnsi" w:cstheme="majorHAnsi"/>
          <w:b/>
          <w:color w:val="000000" w:themeColor="text1"/>
          <w:sz w:val="26"/>
          <w:szCs w:val="26"/>
        </w:rPr>
      </w:pPr>
      <w:r w:rsidRPr="004E3820">
        <w:rPr>
          <w:rFonts w:asciiTheme="majorHAnsi" w:hAnsiTheme="majorHAnsi" w:cstheme="majorHAnsi"/>
          <w:b/>
          <w:color w:val="000000" w:themeColor="text1"/>
          <w:sz w:val="26"/>
          <w:szCs w:val="26"/>
        </w:rPr>
        <w:t>TẦM QUAN TRỌNG CỦA THIẾT KẾ TH</w:t>
      </w:r>
      <w:r w:rsidR="00950F95" w:rsidRPr="005E6CF3">
        <w:rPr>
          <w:rFonts w:asciiTheme="majorHAnsi" w:hAnsiTheme="majorHAnsi" w:cstheme="majorHAnsi"/>
          <w:b/>
          <w:color w:val="000000" w:themeColor="text1"/>
          <w:sz w:val="26"/>
          <w:szCs w:val="26"/>
        </w:rPr>
        <w:t>Í</w:t>
      </w:r>
      <w:r w:rsidRPr="004E3820">
        <w:rPr>
          <w:rFonts w:asciiTheme="majorHAnsi" w:hAnsiTheme="majorHAnsi" w:cstheme="majorHAnsi"/>
          <w:b/>
          <w:color w:val="000000" w:themeColor="text1"/>
          <w:sz w:val="26"/>
          <w:szCs w:val="26"/>
        </w:rPr>
        <w:t xml:space="preserve"> NGHIỆM</w:t>
      </w:r>
    </w:p>
    <w:p w:rsidR="00637D14" w:rsidRPr="004E3820" w:rsidRDefault="00637D14"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Thiết kế th</w:t>
      </w:r>
      <w:r w:rsidR="00950F95" w:rsidRPr="00950F95">
        <w:rPr>
          <w:rFonts w:asciiTheme="majorHAnsi" w:hAnsiTheme="majorHAnsi" w:cstheme="majorHAnsi"/>
          <w:color w:val="000000" w:themeColor="text1"/>
          <w:sz w:val="26"/>
          <w:szCs w:val="26"/>
        </w:rPr>
        <w:t>í</w:t>
      </w:r>
      <w:r w:rsidRPr="004E3820">
        <w:rPr>
          <w:rFonts w:asciiTheme="majorHAnsi" w:hAnsiTheme="majorHAnsi" w:cstheme="majorHAnsi"/>
          <w:color w:val="000000" w:themeColor="text1"/>
          <w:sz w:val="26"/>
          <w:szCs w:val="26"/>
        </w:rPr>
        <w:t xml:space="preserve"> nghiệm đề cập đến khuôn khổ hoặc cấu trúc của một thí nghiệm và do đó có một số thiết kế thực nghiệ</w:t>
      </w:r>
      <w:r w:rsidR="00950F95">
        <w:rPr>
          <w:rFonts w:asciiTheme="majorHAnsi" w:hAnsiTheme="majorHAnsi" w:cstheme="majorHAnsi"/>
          <w:color w:val="000000" w:themeColor="text1"/>
          <w:sz w:val="26"/>
          <w:szCs w:val="26"/>
        </w:rPr>
        <w:t>m. Chúng t</w:t>
      </w:r>
      <w:r w:rsidR="00950F95" w:rsidRPr="00950F95">
        <w:rPr>
          <w:rFonts w:asciiTheme="majorHAnsi" w:hAnsiTheme="majorHAnsi" w:cstheme="majorHAnsi"/>
          <w:color w:val="000000" w:themeColor="text1"/>
          <w:sz w:val="26"/>
          <w:szCs w:val="26"/>
        </w:rPr>
        <w:t>a</w:t>
      </w:r>
      <w:r w:rsidRPr="004E3820">
        <w:rPr>
          <w:rFonts w:asciiTheme="majorHAnsi" w:hAnsiTheme="majorHAnsi" w:cstheme="majorHAnsi"/>
          <w:color w:val="000000" w:themeColor="text1"/>
          <w:sz w:val="26"/>
          <w:szCs w:val="26"/>
        </w:rPr>
        <w:t xml:space="preserve"> có thể phân loại thiết kế th</w:t>
      </w:r>
      <w:r w:rsidR="00950F95" w:rsidRPr="00950F95">
        <w:rPr>
          <w:rFonts w:asciiTheme="majorHAnsi" w:hAnsiTheme="majorHAnsi" w:cstheme="majorHAnsi"/>
          <w:color w:val="000000" w:themeColor="text1"/>
          <w:sz w:val="26"/>
          <w:szCs w:val="26"/>
        </w:rPr>
        <w:t>í</w:t>
      </w:r>
      <w:r w:rsidRPr="004E3820">
        <w:rPr>
          <w:rFonts w:asciiTheme="majorHAnsi" w:hAnsiTheme="majorHAnsi" w:cstheme="majorHAnsi"/>
          <w:color w:val="000000" w:themeColor="text1"/>
          <w:sz w:val="26"/>
          <w:szCs w:val="26"/>
        </w:rPr>
        <w:t xml:space="preserve"> nghiệm thành hai loại là thiết kế thực nghiệm không chính thức và thiết kế thực nghiệm chính thức. Thiết kế thực nghiệm không chính thức là những thiết kế thông thường sử dụng một dạng phân tích phức tạp hơn dựa trên sự khác biệt về cường độ, trong khi thiết kế thực nghiệm chính thức cho phép kiểm soát tương đối nhiều hơn và sử dụng các thủ tục thống kê chính xác để phân tích. Tầm quan trọng của thiết kế thực nghiệm như sau:</w:t>
      </w:r>
    </w:p>
    <w:p w:rsidR="00637D14" w:rsidRPr="004E3820" w:rsidRDefault="00637D14" w:rsidP="00950F95">
      <w:pPr>
        <w:pStyle w:val="ListParagraph"/>
        <w:numPr>
          <w:ilvl w:val="0"/>
          <w:numId w:val="3"/>
        </w:num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Thiết kế thực nghiệm không chính thức:</w:t>
      </w:r>
    </w:p>
    <w:p w:rsidR="00637D14" w:rsidRPr="004E3820" w:rsidRDefault="00637D14" w:rsidP="00950F95">
      <w:pPr>
        <w:pStyle w:val="ListParagraph"/>
        <w:numPr>
          <w:ilvl w:val="0"/>
          <w:numId w:val="4"/>
        </w:num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Trước và sau khi không có kiểm soát thiết kế</w:t>
      </w:r>
    </w:p>
    <w:p w:rsidR="00637D14" w:rsidRPr="004E3820" w:rsidRDefault="00637D14" w:rsidP="00950F95">
      <w:pPr>
        <w:pStyle w:val="ListParagraph"/>
        <w:numPr>
          <w:ilvl w:val="0"/>
          <w:numId w:val="4"/>
        </w:num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Sau khi kiểm soát thiết kế</w:t>
      </w:r>
    </w:p>
    <w:p w:rsidR="00637D14" w:rsidRPr="004E3820" w:rsidRDefault="00637D14" w:rsidP="00950F95">
      <w:pPr>
        <w:pStyle w:val="ListParagraph"/>
        <w:numPr>
          <w:ilvl w:val="0"/>
          <w:numId w:val="4"/>
        </w:num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Trước và sau khi kiểm soát thiết kế</w:t>
      </w:r>
    </w:p>
    <w:p w:rsidR="00637D14" w:rsidRPr="004E3820" w:rsidRDefault="00637D14" w:rsidP="00950F95">
      <w:pPr>
        <w:pStyle w:val="ListParagraph"/>
        <w:numPr>
          <w:ilvl w:val="0"/>
          <w:numId w:val="3"/>
        </w:num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Thiết kế thực nghiệm chính thức:</w:t>
      </w:r>
    </w:p>
    <w:p w:rsidR="00637D14" w:rsidRPr="004E3820" w:rsidRDefault="00637D14" w:rsidP="00950F95">
      <w:pPr>
        <w:pStyle w:val="ListParagraph"/>
        <w:numPr>
          <w:ilvl w:val="0"/>
          <w:numId w:val="5"/>
        </w:num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Thiết kế hoàn toàn ngẫu nhiên (C.R. Design)</w:t>
      </w:r>
    </w:p>
    <w:p w:rsidR="00637D14" w:rsidRPr="004E3820" w:rsidRDefault="00637D14" w:rsidP="00950F95">
      <w:pPr>
        <w:pStyle w:val="ListParagraph"/>
        <w:numPr>
          <w:ilvl w:val="0"/>
          <w:numId w:val="5"/>
        </w:num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Thiết kế khối ngẫu nhiên (R.B. Design)</w:t>
      </w:r>
    </w:p>
    <w:p w:rsidR="00637D14" w:rsidRPr="004E3820" w:rsidRDefault="00637D14" w:rsidP="00950F95">
      <w:pPr>
        <w:pStyle w:val="ListParagraph"/>
        <w:numPr>
          <w:ilvl w:val="0"/>
          <w:numId w:val="5"/>
        </w:num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Thiết kế vuông latin (L.S. Design)</w:t>
      </w:r>
    </w:p>
    <w:p w:rsidR="00637D14" w:rsidRPr="004E3820" w:rsidRDefault="00637D14" w:rsidP="00950F95">
      <w:pPr>
        <w:pStyle w:val="ListParagraph"/>
        <w:numPr>
          <w:ilvl w:val="0"/>
          <w:numId w:val="5"/>
        </w:num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Thiết kế giai thừa</w:t>
      </w:r>
    </w:p>
    <w:p w:rsidR="00637D14" w:rsidRPr="004E3820" w:rsidRDefault="00637D14"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Chúng tôi có thể giải quyết ngắn gọn với mỗi thiết kế không chính thức cũng như thiết kế thực nghiệm chính thức.</w:t>
      </w:r>
    </w:p>
    <w:p w:rsidR="00637D14" w:rsidRPr="004E3820" w:rsidRDefault="00BD1EE5" w:rsidP="00950F95">
      <w:pPr>
        <w:pStyle w:val="ListParagraph"/>
        <w:numPr>
          <w:ilvl w:val="0"/>
          <w:numId w:val="2"/>
        </w:numPr>
        <w:spacing w:before="100" w:beforeAutospacing="1" w:after="100" w:afterAutospacing="1" w:line="360" w:lineRule="auto"/>
        <w:ind w:left="0" w:firstLine="567"/>
        <w:jc w:val="both"/>
        <w:rPr>
          <w:rFonts w:asciiTheme="majorHAnsi" w:hAnsiTheme="majorHAnsi" w:cstheme="majorHAnsi"/>
          <w:color w:val="000000" w:themeColor="text1"/>
          <w:sz w:val="26"/>
          <w:szCs w:val="26"/>
        </w:rPr>
      </w:pPr>
      <w:r>
        <w:rPr>
          <w:rFonts w:asciiTheme="majorHAnsi" w:hAnsiTheme="majorHAnsi" w:cstheme="majorHAnsi"/>
          <w:noProof/>
          <w:color w:val="000000" w:themeColor="text1"/>
          <w:sz w:val="26"/>
          <w:szCs w:val="26"/>
          <w:lang w:eastAsia="vi-VN"/>
        </w:rPr>
        <mc:AlternateContent>
          <mc:Choice Requires="wps">
            <w:drawing>
              <wp:anchor distT="0" distB="0" distL="114300" distR="114300" simplePos="0" relativeHeight="251667456" behindDoc="0" locked="0" layoutInCell="1" allowOverlap="1" wp14:anchorId="7F251805" wp14:editId="4D1781C2">
                <wp:simplePos x="0" y="0"/>
                <wp:positionH relativeFrom="column">
                  <wp:posOffset>3006725</wp:posOffset>
                </wp:positionH>
                <wp:positionV relativeFrom="paragraph">
                  <wp:posOffset>2066925</wp:posOffset>
                </wp:positionV>
                <wp:extent cx="1085850" cy="635"/>
                <wp:effectExtent l="9525" t="55880" r="19050" b="57785"/>
                <wp:wrapNone/>
                <wp:docPr id="31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8D2BB8" id="_x0000_t32" coordsize="21600,21600" o:spt="32" o:oned="t" path="m,l21600,21600e" filled="f">
                <v:path arrowok="t" fillok="f" o:connecttype="none"/>
                <o:lock v:ext="edit" shapetype="t"/>
              </v:shapetype>
              <v:shape id="AutoShape 9" o:spid="_x0000_s1026" type="#_x0000_t32" style="position:absolute;margin-left:236.75pt;margin-top:162.75pt;width:85.5pt;height:.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">
                <v:stroke endarrow="block"/>
              </v:shape>
            </w:pict>
          </mc:Fallback>
        </mc:AlternateContent>
      </w:r>
      <w:r w:rsidR="00637D14" w:rsidRPr="004E3820">
        <w:rPr>
          <w:rFonts w:asciiTheme="majorHAnsi" w:hAnsiTheme="majorHAnsi" w:cstheme="majorHAnsi"/>
          <w:b/>
          <w:color w:val="000000" w:themeColor="text1"/>
          <w:sz w:val="26"/>
          <w:szCs w:val="26"/>
        </w:rPr>
        <w:t>Trước và sau khi không có kiểm soát thiết kế:</w:t>
      </w:r>
      <w:r w:rsidR="00637D14" w:rsidRPr="004E3820">
        <w:rPr>
          <w:rFonts w:asciiTheme="majorHAnsi" w:hAnsiTheme="majorHAnsi" w:cstheme="majorHAnsi"/>
          <w:color w:val="000000" w:themeColor="text1"/>
          <w:sz w:val="26"/>
          <w:szCs w:val="26"/>
        </w:rPr>
        <w:t xml:space="preserve"> Trong một hoặc nhiều nhóm thực nghiệm được chọn và biến phụ thuộc được đo trước khi nghiên cứu được giới thiệu. Nghiên cứu sau đó được giới thiệu và biến phụ thuộc được đo </w:t>
      </w:r>
      <w:r w:rsidR="00637D14" w:rsidRPr="004E3820">
        <w:rPr>
          <w:rFonts w:asciiTheme="majorHAnsi" w:hAnsiTheme="majorHAnsi" w:cstheme="majorHAnsi"/>
          <w:color w:val="000000" w:themeColor="text1"/>
          <w:sz w:val="26"/>
          <w:szCs w:val="26"/>
        </w:rPr>
        <w:lastRenderedPageBreak/>
        <w:t xml:space="preserve">lại sau khi đã nghiên cứu. Hiệu quả của nghiên cứu sẽ đo bằng mức độ hiện tượng sau khi nghiên cứu trừ đi mức độ hiện tượng trước khi nghiên cứu. Đại diện của </w:t>
      </w:r>
      <w:r w:rsidR="008726DF">
        <w:rPr>
          <w:rFonts w:asciiTheme="majorHAnsi" w:hAnsiTheme="majorHAnsi" w:cstheme="majorHAnsi"/>
          <w:noProof/>
          <w:color w:val="000000" w:themeColor="text1"/>
          <w:sz w:val="26"/>
          <w:szCs w:val="26"/>
          <w:lang w:eastAsia="vi-VN"/>
        </w:rPr>
        <mc:AlternateContent>
          <mc:Choice Requires="wps">
            <w:drawing>
              <wp:anchor distT="0" distB="0" distL="114300" distR="114300" simplePos="0" relativeHeight="251693056" behindDoc="0" locked="0" layoutInCell="1" allowOverlap="1">
                <wp:simplePos x="0" y="0"/>
                <wp:positionH relativeFrom="column">
                  <wp:posOffset>2844386</wp:posOffset>
                </wp:positionH>
                <wp:positionV relativeFrom="paragraph">
                  <wp:posOffset>1127153</wp:posOffset>
                </wp:positionV>
                <wp:extent cx="1391478" cy="0"/>
                <wp:effectExtent l="0" t="76200" r="18415" b="114300"/>
                <wp:wrapNone/>
                <wp:docPr id="33" name="Straight Arrow Connector 33"/>
                <wp:cNvGraphicFramePr/>
                <a:graphic xmlns:a="http://schemas.openxmlformats.org/drawingml/2006/main">
                  <a:graphicData uri="http://schemas.microsoft.com/office/word/2010/wordprocessingShape">
                    <wps:wsp>
                      <wps:cNvCnPr/>
                      <wps:spPr>
                        <a:xfrm>
                          <a:off x="0" y="0"/>
                          <a:ext cx="1391478"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82F3B9" id="Straight Arrow Connector 33" o:spid="_x0000_s1026" type="#_x0000_t32" style="position:absolute;margin-left:223.95pt;margin-top:88.75pt;width:109.55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" strokecolor="#4579b8 [3044]">
                <v:stroke endarrow="open"/>
              </v:shape>
            </w:pict>
          </mc:Fallback>
        </mc:AlternateContent>
      </w:r>
      <w:r w:rsidR="007562A9">
        <w:rPr>
          <w:rFonts w:asciiTheme="majorHAnsi" w:hAnsiTheme="majorHAnsi" w:cstheme="majorHAnsi"/>
          <w:noProof/>
          <w:color w:val="000000" w:themeColor="text1"/>
          <w:sz w:val="26"/>
          <w:szCs w:val="26"/>
          <w:lang w:eastAsia="vi-VN"/>
        </w:rPr>
        <mc:AlternateContent>
          <mc:Choice Requires="wps">
            <w:drawing>
              <wp:anchor distT="0" distB="0" distL="114300" distR="114300" simplePos="0" relativeHeight="251666432" behindDoc="0" locked="0" layoutInCell="1" allowOverlap="1" wp14:anchorId="7764247F" wp14:editId="57D90243">
                <wp:simplePos x="0" y="0"/>
                <wp:positionH relativeFrom="column">
                  <wp:posOffset>-169545</wp:posOffset>
                </wp:positionH>
                <wp:positionV relativeFrom="paragraph">
                  <wp:posOffset>904875</wp:posOffset>
                </wp:positionV>
                <wp:extent cx="6145530" cy="1222375"/>
                <wp:effectExtent l="0" t="0" r="26670" b="15875"/>
                <wp:wrapTopAndBottom/>
                <wp:docPr id="3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5530" cy="1222375"/>
                        </a:xfrm>
                        <a:prstGeom prst="rect">
                          <a:avLst/>
                        </a:prstGeom>
                        <a:solidFill>
                          <a:srgbClr val="FFFFFF"/>
                        </a:solidFill>
                        <a:ln w="9525">
                          <a:solidFill>
                            <a:srgbClr val="000000"/>
                          </a:solidFill>
                          <a:miter lim="800000"/>
                          <a:headEnd/>
                          <a:tailEnd/>
                        </a:ln>
                      </wps:spPr>
                      <wps:txbx>
                        <w:txbxContent>
                          <w:p w:rsidR="003F3D43" w:rsidRPr="004E3820" w:rsidRDefault="008726DF" w:rsidP="00637D14">
                            <w:pPr>
                              <w:spacing w:line="180" w:lineRule="auto"/>
                              <w:jc w:val="both"/>
                              <w:rPr>
                                <w:rFonts w:asciiTheme="majorHAnsi" w:hAnsiTheme="majorHAnsi" w:cstheme="majorHAnsi"/>
                                <w:sz w:val="26"/>
                                <w:szCs w:val="26"/>
                              </w:rPr>
                            </w:pPr>
                            <w:r>
                              <w:rPr>
                                <w:rFonts w:asciiTheme="majorHAnsi" w:hAnsiTheme="majorHAnsi" w:cstheme="majorHAnsi"/>
                                <w:sz w:val="26"/>
                                <w:szCs w:val="26"/>
                              </w:rPr>
                              <w:t>Vùng kiể</w:t>
                            </w:r>
                            <w:r w:rsidR="003F3D43" w:rsidRPr="004E3820">
                              <w:rPr>
                                <w:rFonts w:asciiTheme="majorHAnsi" w:hAnsiTheme="majorHAnsi" w:cstheme="majorHAnsi"/>
                                <w:sz w:val="26"/>
                                <w:szCs w:val="26"/>
                              </w:rPr>
                              <w:t>m tra:     Mức độ hện tượng             Nghiên cứu được       Mức độ hiện tượng</w:t>
                            </w:r>
                          </w:p>
                          <w:p w:rsidR="003F3D43" w:rsidRPr="004E3820" w:rsidRDefault="003F3D43" w:rsidP="00637D14">
                            <w:pPr>
                              <w:spacing w:line="180" w:lineRule="auto"/>
                              <w:jc w:val="both"/>
                              <w:rPr>
                                <w:rFonts w:asciiTheme="majorHAnsi" w:hAnsiTheme="majorHAnsi" w:cstheme="majorHAnsi"/>
                                <w:sz w:val="26"/>
                                <w:szCs w:val="26"/>
                              </w:rPr>
                            </w:pPr>
                            <w:r w:rsidRPr="004E3820">
                              <w:rPr>
                                <w:rFonts w:asciiTheme="majorHAnsi" w:hAnsiTheme="majorHAnsi" w:cstheme="majorHAnsi"/>
                                <w:sz w:val="26"/>
                                <w:szCs w:val="26"/>
                              </w:rPr>
                              <w:t xml:space="preserve">                             trước khi nghiên cứu(X)             giới thiệu            sau khi nghiên cứu(Y)</w:t>
                            </w:r>
                          </w:p>
                          <w:p w:rsidR="003F3D43" w:rsidRPr="004E3820" w:rsidRDefault="003F3D43" w:rsidP="00637D14">
                            <w:pPr>
                              <w:spacing w:line="180" w:lineRule="auto"/>
                              <w:jc w:val="both"/>
                              <w:rPr>
                                <w:rFonts w:asciiTheme="majorHAnsi" w:hAnsiTheme="majorHAnsi" w:cstheme="majorHAnsi"/>
                                <w:sz w:val="26"/>
                                <w:szCs w:val="26"/>
                              </w:rPr>
                            </w:pPr>
                            <w:r w:rsidRPr="004E3820">
                              <w:rPr>
                                <w:rFonts w:asciiTheme="majorHAnsi" w:hAnsiTheme="majorHAnsi" w:cstheme="majorHAnsi"/>
                                <w:sz w:val="26"/>
                                <w:szCs w:val="26"/>
                              </w:rPr>
                              <w:t xml:space="preserve">                              </w:t>
                            </w:r>
                          </w:p>
                          <w:p w:rsidR="003F3D43" w:rsidRPr="004E3820" w:rsidRDefault="003F3D43" w:rsidP="00637D14">
                            <w:pPr>
                              <w:spacing w:line="180" w:lineRule="auto"/>
                              <w:jc w:val="both"/>
                              <w:rPr>
                                <w:rFonts w:asciiTheme="majorHAnsi" w:hAnsiTheme="majorHAnsi" w:cstheme="majorHAnsi"/>
                                <w:sz w:val="26"/>
                                <w:szCs w:val="26"/>
                                <w:lang w:val="fr-FR"/>
                              </w:rPr>
                            </w:pPr>
                            <w:r w:rsidRPr="004E3820">
                              <w:rPr>
                                <w:rFonts w:asciiTheme="majorHAnsi" w:hAnsiTheme="majorHAnsi" w:cstheme="majorHAnsi"/>
                                <w:sz w:val="26"/>
                                <w:szCs w:val="26"/>
                              </w:rPr>
                              <w:t xml:space="preserve">                            </w:t>
                            </w:r>
                            <w:r w:rsidRPr="005E6CF3">
                              <w:rPr>
                                <w:rFonts w:asciiTheme="majorHAnsi" w:hAnsiTheme="majorHAnsi" w:cstheme="majorHAnsi"/>
                                <w:sz w:val="26"/>
                                <w:szCs w:val="26"/>
                              </w:rPr>
                              <w:t xml:space="preserve">                 </w:t>
                            </w:r>
                            <w:r w:rsidRPr="004E3820">
                              <w:rPr>
                                <w:rFonts w:asciiTheme="majorHAnsi" w:hAnsiTheme="majorHAnsi" w:cstheme="majorHAnsi"/>
                                <w:sz w:val="26"/>
                                <w:szCs w:val="26"/>
                              </w:rPr>
                              <w:t xml:space="preserve">  </w:t>
                            </w:r>
                            <w:r w:rsidRPr="004E3820">
                              <w:rPr>
                                <w:rFonts w:asciiTheme="majorHAnsi" w:hAnsiTheme="majorHAnsi" w:cstheme="majorHAnsi"/>
                                <w:sz w:val="26"/>
                                <w:szCs w:val="26"/>
                                <w:lang w:val="fr-FR"/>
                              </w:rPr>
                              <w:t>Hiệu quả nghiên cứu = (Y) - (X)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4247F" id="Rectangle 8" o:spid="_x0000_s1026" style="position:absolute;left:0;text-align:left;margin-left:-13.35pt;margin-top:71.25pt;width:483.9pt;height:9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">
                <v:textbox>
                  <w:txbxContent>
                    <w:p w:rsidR="003F3D43" w:rsidRPr="004E3820" w:rsidRDefault="008726DF" w:rsidP="00637D14">
                      <w:pPr>
                        <w:spacing w:line="180" w:lineRule="auto"/>
                        <w:jc w:val="both"/>
                        <w:rPr>
                          <w:rFonts w:asciiTheme="majorHAnsi" w:hAnsiTheme="majorHAnsi" w:cstheme="majorHAnsi"/>
                          <w:sz w:val="26"/>
                          <w:szCs w:val="26"/>
                        </w:rPr>
                      </w:pPr>
                      <w:r>
                        <w:rPr>
                          <w:rFonts w:asciiTheme="majorHAnsi" w:hAnsiTheme="majorHAnsi" w:cstheme="majorHAnsi"/>
                          <w:sz w:val="26"/>
                          <w:szCs w:val="26"/>
                        </w:rPr>
                        <w:t>Vùng kiể</w:t>
                      </w:r>
                      <w:r w:rsidR="003F3D43" w:rsidRPr="004E3820">
                        <w:rPr>
                          <w:rFonts w:asciiTheme="majorHAnsi" w:hAnsiTheme="majorHAnsi" w:cstheme="majorHAnsi"/>
                          <w:sz w:val="26"/>
                          <w:szCs w:val="26"/>
                        </w:rPr>
                        <w:t>m tra:     Mức độ hện tượng             Nghiên cứu được       Mức độ hiện tượng</w:t>
                      </w:r>
                    </w:p>
                    <w:p w:rsidR="003F3D43" w:rsidRPr="004E3820" w:rsidRDefault="003F3D43" w:rsidP="00637D14">
                      <w:pPr>
                        <w:spacing w:line="180" w:lineRule="auto"/>
                        <w:jc w:val="both"/>
                        <w:rPr>
                          <w:rFonts w:asciiTheme="majorHAnsi" w:hAnsiTheme="majorHAnsi" w:cstheme="majorHAnsi"/>
                          <w:sz w:val="26"/>
                          <w:szCs w:val="26"/>
                        </w:rPr>
                      </w:pPr>
                      <w:r w:rsidRPr="004E3820">
                        <w:rPr>
                          <w:rFonts w:asciiTheme="majorHAnsi" w:hAnsiTheme="majorHAnsi" w:cstheme="majorHAnsi"/>
                          <w:sz w:val="26"/>
                          <w:szCs w:val="26"/>
                        </w:rPr>
                        <w:t xml:space="preserve">                             trước khi nghiên cứu(X)             giới thiệu            sau khi nghiên cứu(Y)</w:t>
                      </w:r>
                    </w:p>
                    <w:p w:rsidR="003F3D43" w:rsidRPr="004E3820" w:rsidRDefault="003F3D43" w:rsidP="00637D14">
                      <w:pPr>
                        <w:spacing w:line="180" w:lineRule="auto"/>
                        <w:jc w:val="both"/>
                        <w:rPr>
                          <w:rFonts w:asciiTheme="majorHAnsi" w:hAnsiTheme="majorHAnsi" w:cstheme="majorHAnsi"/>
                          <w:sz w:val="26"/>
                          <w:szCs w:val="26"/>
                        </w:rPr>
                      </w:pPr>
                      <w:r w:rsidRPr="004E3820">
                        <w:rPr>
                          <w:rFonts w:asciiTheme="majorHAnsi" w:hAnsiTheme="majorHAnsi" w:cstheme="majorHAnsi"/>
                          <w:sz w:val="26"/>
                          <w:szCs w:val="26"/>
                        </w:rPr>
                        <w:t xml:space="preserve">                              </w:t>
                      </w:r>
                    </w:p>
                    <w:p w:rsidR="003F3D43" w:rsidRPr="004E3820" w:rsidRDefault="003F3D43" w:rsidP="00637D14">
                      <w:pPr>
                        <w:spacing w:line="180" w:lineRule="auto"/>
                        <w:jc w:val="both"/>
                        <w:rPr>
                          <w:rFonts w:asciiTheme="majorHAnsi" w:hAnsiTheme="majorHAnsi" w:cstheme="majorHAnsi"/>
                          <w:sz w:val="26"/>
                          <w:szCs w:val="26"/>
                          <w:lang w:val="fr-FR"/>
                        </w:rPr>
                      </w:pPr>
                      <w:r w:rsidRPr="004E3820">
                        <w:rPr>
                          <w:rFonts w:asciiTheme="majorHAnsi" w:hAnsiTheme="majorHAnsi" w:cstheme="majorHAnsi"/>
                          <w:sz w:val="26"/>
                          <w:szCs w:val="26"/>
                        </w:rPr>
                        <w:t xml:space="preserve">                            </w:t>
                      </w:r>
                      <w:r w:rsidRPr="005E6CF3">
                        <w:rPr>
                          <w:rFonts w:asciiTheme="majorHAnsi" w:hAnsiTheme="majorHAnsi" w:cstheme="majorHAnsi"/>
                          <w:sz w:val="26"/>
                          <w:szCs w:val="26"/>
                        </w:rPr>
                        <w:t xml:space="preserve">                 </w:t>
                      </w:r>
                      <w:r w:rsidRPr="004E3820">
                        <w:rPr>
                          <w:rFonts w:asciiTheme="majorHAnsi" w:hAnsiTheme="majorHAnsi" w:cstheme="majorHAnsi"/>
                          <w:sz w:val="26"/>
                          <w:szCs w:val="26"/>
                        </w:rPr>
                        <w:t xml:space="preserve">  </w:t>
                      </w:r>
                      <w:r w:rsidRPr="004E3820">
                        <w:rPr>
                          <w:rFonts w:asciiTheme="majorHAnsi" w:hAnsiTheme="majorHAnsi" w:cstheme="majorHAnsi"/>
                          <w:sz w:val="26"/>
                          <w:szCs w:val="26"/>
                          <w:lang w:val="fr-FR"/>
                        </w:rPr>
                        <w:t>Hiệu quả nghiên cứu = (Y) - (X)</w:t>
                      </w:r>
                    </w:p>
                  </w:txbxContent>
                </v:textbox>
                <w10:wrap type="topAndBottom"/>
              </v:rect>
            </w:pict>
          </mc:Fallback>
        </mc:AlternateContent>
      </w:r>
      <w:r w:rsidR="00637D14" w:rsidRPr="004E3820">
        <w:rPr>
          <w:rFonts w:asciiTheme="majorHAnsi" w:hAnsiTheme="majorHAnsi" w:cstheme="majorHAnsi"/>
          <w:color w:val="000000" w:themeColor="text1"/>
          <w:sz w:val="26"/>
          <w:szCs w:val="26"/>
        </w:rPr>
        <w:t>một thiết kế như sau:</w:t>
      </w:r>
    </w:p>
    <w:p w:rsidR="00637D14" w:rsidRPr="007562A9" w:rsidRDefault="00637D14" w:rsidP="00950F95">
      <w:pPr>
        <w:pStyle w:val="ListParagraph"/>
        <w:spacing w:before="100" w:beforeAutospacing="1" w:after="100" w:afterAutospacing="1" w:line="360" w:lineRule="auto"/>
        <w:ind w:left="0" w:firstLine="567"/>
        <w:jc w:val="both"/>
        <w:rPr>
          <w:rFonts w:asciiTheme="majorHAnsi" w:hAnsiTheme="majorHAnsi" w:cstheme="majorHAnsi"/>
          <w:color w:val="000000" w:themeColor="text1"/>
          <w:sz w:val="26"/>
          <w:szCs w:val="26"/>
        </w:rPr>
      </w:pPr>
    </w:p>
    <w:p w:rsidR="00637D14" w:rsidRPr="004E3820" w:rsidRDefault="00637D14" w:rsidP="00950F95">
      <w:pPr>
        <w:pStyle w:val="ListParagraph"/>
        <w:spacing w:before="100" w:beforeAutospacing="1" w:after="100" w:afterAutospacing="1" w:line="360" w:lineRule="auto"/>
        <w:ind w:left="0"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Như vậy, khó khăn chính của thiết kế là thời gian qua các biến liên quan không đáng kể, đáng kể có thể có ở hiệu quả nghiên cứu của nó.</w:t>
      </w:r>
    </w:p>
    <w:p w:rsidR="00E9208E" w:rsidRPr="004E3820" w:rsidRDefault="008726DF" w:rsidP="00950F95">
      <w:pPr>
        <w:pStyle w:val="ListParagraph"/>
        <w:numPr>
          <w:ilvl w:val="0"/>
          <w:numId w:val="2"/>
        </w:numPr>
        <w:spacing w:before="100" w:beforeAutospacing="1" w:after="100" w:afterAutospacing="1" w:line="360" w:lineRule="auto"/>
        <w:ind w:left="0" w:firstLine="567"/>
        <w:jc w:val="both"/>
        <w:rPr>
          <w:rFonts w:asciiTheme="majorHAnsi" w:hAnsiTheme="majorHAnsi" w:cstheme="majorHAnsi"/>
          <w:color w:val="000000" w:themeColor="text1"/>
          <w:sz w:val="26"/>
          <w:szCs w:val="26"/>
        </w:rPr>
      </w:pPr>
      <w:r>
        <w:rPr>
          <w:rFonts w:asciiTheme="majorHAnsi" w:hAnsiTheme="majorHAnsi" w:cstheme="majorHAnsi"/>
          <w:noProof/>
          <w:color w:val="000000" w:themeColor="text1"/>
          <w:sz w:val="26"/>
          <w:szCs w:val="26"/>
          <w:lang w:eastAsia="vi-VN"/>
        </w:rPr>
        <mc:AlternateContent>
          <mc:Choice Requires="wps">
            <w:drawing>
              <wp:anchor distT="0" distB="0" distL="114300" distR="114300" simplePos="0" relativeHeight="251662336" behindDoc="0" locked="0" layoutInCell="1" allowOverlap="1" wp14:anchorId="42FB038C" wp14:editId="32C3E27C">
                <wp:simplePos x="0" y="0"/>
                <wp:positionH relativeFrom="column">
                  <wp:posOffset>2284095</wp:posOffset>
                </wp:positionH>
                <wp:positionV relativeFrom="paragraph">
                  <wp:posOffset>2230755</wp:posOffset>
                </wp:positionV>
                <wp:extent cx="880110" cy="12065"/>
                <wp:effectExtent l="0" t="76200" r="34290" b="102235"/>
                <wp:wrapNone/>
                <wp:docPr id="315"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80110" cy="12065"/>
                        </a:xfrm>
                        <a:prstGeom prst="straightConnector1">
                          <a:avLst/>
                        </a:prstGeom>
                        <a:noFill/>
                        <a:ln w="9525" cap="flat" cmpd="sng" algn="ctr">
                          <a:solidFill>
                            <a:srgbClr val="C0504D">
                              <a:shade val="95000"/>
                              <a:satMod val="105000"/>
                            </a:srgb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31AED643" id="Straight Arrow Connector 22" o:spid="_x0000_s1026" type="#_x0000_t32" style="position:absolute;margin-left:179.85pt;margin-top:175.65pt;width:69.3pt;height:.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" strokecolor="#be4b48">
                <v:stroke endarrow="open"/>
                <o:lock v:ext="edit" shapetype="f"/>
              </v:shape>
            </w:pict>
          </mc:Fallback>
        </mc:AlternateContent>
      </w:r>
      <w:r w:rsidR="00BD1EE5">
        <w:rPr>
          <w:rFonts w:asciiTheme="majorHAnsi" w:hAnsiTheme="majorHAnsi" w:cstheme="majorHAnsi"/>
          <w:noProof/>
          <w:color w:val="000000" w:themeColor="text1"/>
          <w:sz w:val="26"/>
          <w:szCs w:val="26"/>
          <w:lang w:eastAsia="vi-VN"/>
        </w:rPr>
        <mc:AlternateContent>
          <mc:Choice Requires="wps">
            <w:drawing>
              <wp:anchor distT="0" distB="0" distL="114300" distR="114300" simplePos="0" relativeHeight="251661312" behindDoc="0" locked="0" layoutInCell="1" allowOverlap="1" wp14:anchorId="5A7E5613" wp14:editId="3BB8FE27">
                <wp:simplePos x="0" y="0"/>
                <wp:positionH relativeFrom="column">
                  <wp:posOffset>-85090</wp:posOffset>
                </wp:positionH>
                <wp:positionV relativeFrom="paragraph">
                  <wp:posOffset>1910715</wp:posOffset>
                </wp:positionV>
                <wp:extent cx="5888990" cy="1484630"/>
                <wp:effectExtent l="0" t="0" r="16510" b="20320"/>
                <wp:wrapTopAndBottom/>
                <wp:docPr id="31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88990" cy="1484630"/>
                        </a:xfrm>
                        <a:prstGeom prst="rect">
                          <a:avLst/>
                        </a:prstGeom>
                        <a:solidFill>
                          <a:srgbClr val="4BACC6">
                            <a:lumMod val="40000"/>
                            <a:lumOff val="60000"/>
                          </a:srgbClr>
                        </a:solidFill>
                        <a:ln w="25400" cap="flat" cmpd="sng" algn="ctr">
                          <a:solidFill>
                            <a:srgbClr val="4F81BD">
                              <a:shade val="50000"/>
                            </a:srgbClr>
                          </a:solidFill>
                          <a:prstDash val="solid"/>
                        </a:ln>
                        <a:effectLst/>
                      </wps:spPr>
                      <wps:txbx>
                        <w:txbxContent>
                          <w:p w:rsidR="003F3D43" w:rsidRPr="007562A9" w:rsidRDefault="003F3D43" w:rsidP="004E3820">
                            <w:pPr>
                              <w:jc w:val="right"/>
                              <w:rPr>
                                <w:rFonts w:asciiTheme="majorHAnsi" w:hAnsiTheme="majorHAnsi" w:cstheme="majorHAnsi"/>
                                <w:color w:val="000000"/>
                                <w:sz w:val="26"/>
                                <w:szCs w:val="26"/>
                              </w:rPr>
                            </w:pPr>
                            <w:r w:rsidRPr="007562A9">
                              <w:rPr>
                                <w:rFonts w:asciiTheme="majorHAnsi" w:hAnsiTheme="majorHAnsi" w:cstheme="majorHAnsi"/>
                                <w:color w:val="000000"/>
                                <w:sz w:val="26"/>
                                <w:szCs w:val="26"/>
                              </w:rPr>
                              <w:t>Vùng kiểm tra        Nghiên cứu được giới thiệu        Mức độ hiện tượng sau khi nghiên cứu (Y)</w:t>
                            </w:r>
                          </w:p>
                          <w:p w:rsidR="003F3D43" w:rsidRPr="007562A9" w:rsidRDefault="003F3D43" w:rsidP="004E3820">
                            <w:pPr>
                              <w:jc w:val="right"/>
                              <w:rPr>
                                <w:rFonts w:asciiTheme="majorHAnsi" w:hAnsiTheme="majorHAnsi" w:cstheme="majorHAnsi"/>
                                <w:color w:val="000000"/>
                                <w:sz w:val="26"/>
                                <w:szCs w:val="26"/>
                              </w:rPr>
                            </w:pPr>
                            <w:r w:rsidRPr="007562A9">
                              <w:rPr>
                                <w:rFonts w:asciiTheme="majorHAnsi" w:hAnsiTheme="majorHAnsi" w:cstheme="majorHAnsi"/>
                                <w:color w:val="000000"/>
                                <w:sz w:val="26"/>
                                <w:szCs w:val="26"/>
                              </w:rPr>
                              <w:t>Vùng kiểm soát                                                   Mức độ hiện tượng mà không cần nghiên cứu (Z)</w:t>
                            </w:r>
                          </w:p>
                          <w:p w:rsidR="003F3D43" w:rsidRPr="007562A9" w:rsidRDefault="003F3D43" w:rsidP="00E9208E">
                            <w:pPr>
                              <w:ind w:left="720" w:firstLine="720"/>
                              <w:rPr>
                                <w:rFonts w:asciiTheme="majorHAnsi" w:hAnsiTheme="majorHAnsi" w:cstheme="majorHAnsi"/>
                                <w:color w:val="000000"/>
                                <w:sz w:val="26"/>
                                <w:szCs w:val="26"/>
                                <w:lang w:val="fr-FR"/>
                              </w:rPr>
                            </w:pPr>
                            <w:r w:rsidRPr="007562A9">
                              <w:rPr>
                                <w:rFonts w:asciiTheme="majorHAnsi" w:hAnsiTheme="majorHAnsi" w:cstheme="majorHAnsi"/>
                                <w:color w:val="000000"/>
                                <w:sz w:val="26"/>
                                <w:szCs w:val="26"/>
                                <w:lang w:val="fr-FR"/>
                              </w:rPr>
                              <w:t>Hiệu quả nghiên cứu = (Y) – (Z)</w:t>
                            </w:r>
                          </w:p>
                          <w:p w:rsidR="003F3D43" w:rsidRPr="007562A9" w:rsidRDefault="003F3D43" w:rsidP="00E9208E">
                            <w:pPr>
                              <w:rPr>
                                <w:rFonts w:asciiTheme="majorHAnsi" w:hAnsiTheme="majorHAnsi" w:cstheme="majorHAnsi"/>
                                <w:color w:val="000000"/>
                                <w:sz w:val="26"/>
                                <w:szCs w:val="26"/>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A7E5613" id="Rectangle 21" o:spid="_x0000_s1027" style="position:absolute;left:0;text-align:left;margin-left:-6.7pt;margin-top:150.45pt;width:463.7pt;height:11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" fillcolor="#b7dee8" strokecolor="#385d8a" strokeweight="2pt">
                <v:path arrowok="t"/>
                <v:textbox>
                  <w:txbxContent>
                    <w:p w:rsidR="003F3D43" w:rsidRPr="007562A9" w:rsidRDefault="003F3D43" w:rsidP="004E3820">
                      <w:pPr>
                        <w:jc w:val="right"/>
                        <w:rPr>
                          <w:rFonts w:asciiTheme="majorHAnsi" w:hAnsiTheme="majorHAnsi" w:cstheme="majorHAnsi"/>
                          <w:color w:val="000000"/>
                          <w:sz w:val="26"/>
                          <w:szCs w:val="26"/>
                        </w:rPr>
                      </w:pPr>
                      <w:r w:rsidRPr="007562A9">
                        <w:rPr>
                          <w:rFonts w:asciiTheme="majorHAnsi" w:hAnsiTheme="majorHAnsi" w:cstheme="majorHAnsi"/>
                          <w:color w:val="000000"/>
                          <w:sz w:val="26"/>
                          <w:szCs w:val="26"/>
                        </w:rPr>
                        <w:t>Vùng kiểm tra        Nghiên cứu được giới thiệu        Mức độ hiện tượng sau khi nghiên cứu (Y)</w:t>
                      </w:r>
                    </w:p>
                    <w:p w:rsidR="003F3D43" w:rsidRPr="007562A9" w:rsidRDefault="003F3D43" w:rsidP="004E3820">
                      <w:pPr>
                        <w:jc w:val="right"/>
                        <w:rPr>
                          <w:rFonts w:asciiTheme="majorHAnsi" w:hAnsiTheme="majorHAnsi" w:cstheme="majorHAnsi"/>
                          <w:color w:val="000000"/>
                          <w:sz w:val="26"/>
                          <w:szCs w:val="26"/>
                        </w:rPr>
                      </w:pPr>
                      <w:r w:rsidRPr="007562A9">
                        <w:rPr>
                          <w:rFonts w:asciiTheme="majorHAnsi" w:hAnsiTheme="majorHAnsi" w:cstheme="majorHAnsi"/>
                          <w:color w:val="000000"/>
                          <w:sz w:val="26"/>
                          <w:szCs w:val="26"/>
                        </w:rPr>
                        <w:t>Vùng kiểm soát                                                   Mức độ hiện tượng mà không cần nghiên cứu (Z)</w:t>
                      </w:r>
                    </w:p>
                    <w:p w:rsidR="003F3D43" w:rsidRPr="007562A9" w:rsidRDefault="003F3D43" w:rsidP="00E9208E">
                      <w:pPr>
                        <w:ind w:left="720" w:firstLine="720"/>
                        <w:rPr>
                          <w:rFonts w:asciiTheme="majorHAnsi" w:hAnsiTheme="majorHAnsi" w:cstheme="majorHAnsi"/>
                          <w:color w:val="000000"/>
                          <w:sz w:val="26"/>
                          <w:szCs w:val="26"/>
                          <w:lang w:val="fr-FR"/>
                        </w:rPr>
                      </w:pPr>
                      <w:r w:rsidRPr="007562A9">
                        <w:rPr>
                          <w:rFonts w:asciiTheme="majorHAnsi" w:hAnsiTheme="majorHAnsi" w:cstheme="majorHAnsi"/>
                          <w:color w:val="000000"/>
                          <w:sz w:val="26"/>
                          <w:szCs w:val="26"/>
                          <w:lang w:val="fr-FR"/>
                        </w:rPr>
                        <w:t>Hiệu quả nghiên cứu = (Y) – (Z)</w:t>
                      </w:r>
                    </w:p>
                    <w:p w:rsidR="003F3D43" w:rsidRPr="007562A9" w:rsidRDefault="003F3D43" w:rsidP="00E9208E">
                      <w:pPr>
                        <w:rPr>
                          <w:rFonts w:asciiTheme="majorHAnsi" w:hAnsiTheme="majorHAnsi" w:cstheme="majorHAnsi"/>
                          <w:color w:val="000000"/>
                          <w:sz w:val="26"/>
                          <w:szCs w:val="26"/>
                          <w:lang w:val="fr-FR"/>
                        </w:rPr>
                      </w:pPr>
                    </w:p>
                  </w:txbxContent>
                </v:textbox>
                <w10:wrap type="topAndBottom"/>
              </v:rect>
            </w:pict>
          </mc:Fallback>
        </mc:AlternateContent>
      </w:r>
      <w:r w:rsidR="00637D14" w:rsidRPr="004E3820">
        <w:rPr>
          <w:rFonts w:asciiTheme="majorHAnsi" w:hAnsiTheme="majorHAnsi" w:cstheme="majorHAnsi"/>
          <w:b/>
          <w:color w:val="000000" w:themeColor="text1"/>
          <w:sz w:val="26"/>
          <w:szCs w:val="26"/>
        </w:rPr>
        <w:t>Sau khi kiểm soát thiết kế:</w:t>
      </w:r>
      <w:r w:rsidR="00637D14" w:rsidRPr="004E3820">
        <w:rPr>
          <w:rFonts w:asciiTheme="majorHAnsi" w:hAnsiTheme="majorHAnsi" w:cstheme="majorHAnsi"/>
          <w:color w:val="000000" w:themeColor="text1"/>
          <w:sz w:val="26"/>
          <w:szCs w:val="26"/>
        </w:rPr>
        <w:t xml:space="preserve"> Trong 2 nhóm thiết kế hoặc khu vực trên (khu vực kiểm tra và khu vực kiểm soát) được chọn và việc nghiên cứu chỉ được đưa vào vùng thực nghiệm. Các biến phụ thuộc sau đó được đo ở cả hai khu vực cùng một lúc. Tác động nghiên cứu được đánh giá bằng cách lấy giá trị của biến phụ thuộc trong khu vực kiểm soát trừ giá trị của nó trong khu vực kiểm tra. Điều này có thể được trình bày dưới hình thức sau:</w:t>
      </w:r>
    </w:p>
    <w:p w:rsidR="00E9208E" w:rsidRPr="009B7FAE" w:rsidRDefault="00E9208E"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p>
    <w:p w:rsidR="00137641" w:rsidRPr="0052338F" w:rsidRDefault="00E9208E" w:rsidP="0052338F">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Giả thiết cơ bản trong một thiết kế như vậy là hai khu vực giống hệt nhau với sự lặp lại hành vi của chúng đối với hiện tượng được xem xét. Nếu giả định này là không đúng, có khả năng sự biến đổi không liên quan đến hiệu quả nghiên cứu. Tuy nhiên, dữ liệu có thể được thu thập trong thiết kế như vậy mà không có sự giới hạn của các vấn đề với thời gian. Về mặt này, thiết kế này vượt trội so với trước và sau mà không có thiết kế điều khiển.</w:t>
      </w:r>
    </w:p>
    <w:p w:rsidR="00E9208E" w:rsidRPr="009B7FAE" w:rsidRDefault="00BD1EE5" w:rsidP="00950F95">
      <w:pPr>
        <w:numPr>
          <w:ilvl w:val="0"/>
          <w:numId w:val="2"/>
        </w:numPr>
        <w:spacing w:before="100" w:beforeAutospacing="1" w:after="100" w:afterAutospacing="1" w:line="360" w:lineRule="auto"/>
        <w:ind w:left="0" w:firstLine="567"/>
        <w:jc w:val="both"/>
        <w:rPr>
          <w:rFonts w:asciiTheme="majorHAnsi" w:hAnsiTheme="majorHAnsi" w:cstheme="majorHAnsi"/>
          <w:color w:val="000000" w:themeColor="text1"/>
          <w:sz w:val="26"/>
          <w:szCs w:val="26"/>
        </w:rPr>
      </w:pPr>
      <w:r>
        <w:rPr>
          <w:rFonts w:asciiTheme="majorHAnsi" w:hAnsiTheme="majorHAnsi" w:cstheme="majorHAnsi"/>
          <w:noProof/>
          <w:color w:val="000000" w:themeColor="text1"/>
          <w:sz w:val="26"/>
          <w:szCs w:val="26"/>
          <w:lang w:eastAsia="vi-VN"/>
        </w:rPr>
        <w:lastRenderedPageBreak/>
        <mc:AlternateContent>
          <mc:Choice Requires="wps">
            <w:drawing>
              <wp:anchor distT="4294967295" distB="4294967295" distL="114300" distR="114300" simplePos="0" relativeHeight="251664384" behindDoc="0" locked="0" layoutInCell="1" allowOverlap="1" wp14:anchorId="370154FE" wp14:editId="49265C21">
                <wp:simplePos x="0" y="0"/>
                <wp:positionH relativeFrom="column">
                  <wp:posOffset>2071126</wp:posOffset>
                </wp:positionH>
                <wp:positionV relativeFrom="paragraph">
                  <wp:posOffset>1702338</wp:posOffset>
                </wp:positionV>
                <wp:extent cx="1286510" cy="0"/>
                <wp:effectExtent l="0" t="76200" r="27940" b="114300"/>
                <wp:wrapNone/>
                <wp:docPr id="313"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286510" cy="0"/>
                        </a:xfrm>
                        <a:prstGeom prst="straightConnector1">
                          <a:avLst/>
                        </a:prstGeom>
                        <a:noFill/>
                        <a:ln w="9525" cap="flat" cmpd="sng" algn="ctr">
                          <a:solidFill>
                            <a:srgbClr val="C0504D">
                              <a:shade val="95000"/>
                              <a:satMod val="105000"/>
                            </a:srgb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084FF97" id="Straight Arrow Connector 24" o:spid="_x0000_s1026" type="#_x0000_t32" style="position:absolute;margin-left:163.1pt;margin-top:134.05pt;width:101.3pt;height:0;flip:y;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" strokecolor="#be4b48">
                <v:stroke endarrow="open"/>
                <o:lock v:ext="edit" shapetype="f"/>
              </v:shape>
            </w:pict>
          </mc:Fallback>
        </mc:AlternateContent>
      </w:r>
      <w:r w:rsidR="00137641" w:rsidRPr="00137641">
        <w:rPr>
          <w:rFonts w:ascii="Times New Roman" w:hAnsi="Times New Roman"/>
          <w:b/>
          <w:color w:val="000000"/>
          <w:sz w:val="26"/>
          <w:szCs w:val="26"/>
        </w:rPr>
        <w:t>Trước và sau khi kiểm soát thiết kế:</w:t>
      </w:r>
      <w:r w:rsidR="00137641" w:rsidRPr="00137641">
        <w:rPr>
          <w:rFonts w:ascii="Times New Roman" w:hAnsi="Times New Roman"/>
          <w:color w:val="000000"/>
          <w:sz w:val="26"/>
          <w:szCs w:val="26"/>
        </w:rPr>
        <w:t xml:space="preserve"> </w:t>
      </w:r>
      <w:r w:rsidR="00E9208E" w:rsidRPr="004E3820">
        <w:rPr>
          <w:rFonts w:asciiTheme="majorHAnsi" w:hAnsiTheme="majorHAnsi" w:cstheme="majorHAnsi"/>
          <w:color w:val="000000" w:themeColor="text1"/>
          <w:sz w:val="26"/>
          <w:szCs w:val="26"/>
        </w:rPr>
        <w:t xml:space="preserve">Trong thiết kế này, hai vùng được lựa chọn và biến phụ thuộc được đo ở cả hai khu vực trong khoảng thời gian giống hệt nhau trước khi xử lý. Việc nghiên cứu chỉ được đưa vào vùng thử nghiệm và biến phụ thuộc được đo trong cả hai giai đoạn sau khi nghiên cứu. Hiệu quả nghiên cứu được xác định bằng cách loại bỏ sự thay đổi trong biến phụ thuộc trong khu vực kiểm soát từ sự thay đổi trong biến phụ thuộc trong vùng kiểm tra. Thiết kế </w:t>
      </w:r>
      <w:r w:rsidR="007562A9">
        <w:rPr>
          <w:rFonts w:asciiTheme="majorHAnsi" w:hAnsiTheme="majorHAnsi" w:cstheme="majorHAnsi"/>
          <w:noProof/>
          <w:color w:val="000000" w:themeColor="text1"/>
          <w:sz w:val="26"/>
          <w:szCs w:val="26"/>
          <w:lang w:eastAsia="vi-VN"/>
        </w:rPr>
        <mc:AlternateContent>
          <mc:Choice Requires="wps">
            <w:drawing>
              <wp:anchor distT="0" distB="0" distL="114300" distR="114300" simplePos="0" relativeHeight="251663360" behindDoc="0" locked="0" layoutInCell="1" allowOverlap="1" wp14:anchorId="383E7EA5" wp14:editId="508D5A14">
                <wp:simplePos x="0" y="0"/>
                <wp:positionH relativeFrom="column">
                  <wp:posOffset>-175895</wp:posOffset>
                </wp:positionH>
                <wp:positionV relativeFrom="paragraph">
                  <wp:posOffset>1125855</wp:posOffset>
                </wp:positionV>
                <wp:extent cx="5869940" cy="1704975"/>
                <wp:effectExtent l="0" t="0" r="16510" b="28575"/>
                <wp:wrapTopAndBottom/>
                <wp:docPr id="31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9940" cy="1704975"/>
                        </a:xfrm>
                        <a:prstGeom prst="rect">
                          <a:avLst/>
                        </a:prstGeom>
                        <a:solidFill>
                          <a:srgbClr val="4BACC6">
                            <a:lumMod val="40000"/>
                            <a:lumOff val="60000"/>
                          </a:srgbClr>
                        </a:solidFill>
                        <a:ln w="25400" cap="flat" cmpd="sng" algn="ctr">
                          <a:solidFill>
                            <a:srgbClr val="4F81BD">
                              <a:shade val="50000"/>
                            </a:srgbClr>
                          </a:solidFill>
                          <a:prstDash val="solid"/>
                        </a:ln>
                        <a:effectLst/>
                      </wps:spPr>
                      <wps:txbx>
                        <w:txbxContent>
                          <w:p w:rsidR="003F3D43" w:rsidRPr="00950F95" w:rsidRDefault="003F3D43" w:rsidP="00E9208E">
                            <w:pPr>
                              <w:jc w:val="center"/>
                              <w:rPr>
                                <w:rFonts w:asciiTheme="majorHAnsi" w:hAnsiTheme="majorHAnsi" w:cstheme="majorHAnsi"/>
                                <w:color w:val="000000"/>
                                <w:sz w:val="24"/>
                                <w:lang w:val="en-US"/>
                              </w:rPr>
                            </w:pPr>
                            <w:r w:rsidRPr="00950F95">
                              <w:rPr>
                                <w:rFonts w:asciiTheme="majorHAnsi" w:hAnsiTheme="majorHAnsi" w:cstheme="majorHAnsi"/>
                                <w:color w:val="000000"/>
                                <w:sz w:val="24"/>
                              </w:rPr>
                              <w:t>Thời kỳ I                                                                                              Thời kỳ I</w:t>
                            </w:r>
                            <w:r w:rsidRPr="00950F95">
                              <w:rPr>
                                <w:rFonts w:asciiTheme="majorHAnsi" w:hAnsiTheme="majorHAnsi" w:cstheme="majorHAnsi"/>
                                <w:color w:val="000000"/>
                                <w:sz w:val="24"/>
                                <w:lang w:val="en-US"/>
                              </w:rPr>
                              <w:t>I</w:t>
                            </w:r>
                          </w:p>
                          <w:p w:rsidR="003F3D43" w:rsidRPr="00950F95" w:rsidRDefault="003F3D43" w:rsidP="00E9208E">
                            <w:pPr>
                              <w:rPr>
                                <w:rFonts w:asciiTheme="majorHAnsi" w:hAnsiTheme="majorHAnsi" w:cstheme="majorHAnsi"/>
                                <w:color w:val="000000"/>
                                <w:sz w:val="24"/>
                                <w:lang w:val="en-US"/>
                              </w:rPr>
                            </w:pPr>
                            <w:r w:rsidRPr="00950F95">
                              <w:rPr>
                                <w:rFonts w:asciiTheme="majorHAnsi" w:hAnsiTheme="majorHAnsi" w:cstheme="majorHAnsi"/>
                                <w:color w:val="000000"/>
                                <w:sz w:val="24"/>
                              </w:rPr>
                              <w:t>Vùng kiểm tra:</w:t>
                            </w:r>
                            <w:r w:rsidRPr="00950F95">
                              <w:rPr>
                                <w:rFonts w:asciiTheme="majorHAnsi" w:hAnsiTheme="majorHAnsi" w:cstheme="majorHAnsi"/>
                                <w:color w:val="000000"/>
                                <w:sz w:val="24"/>
                                <w:lang w:val="en-US"/>
                              </w:rPr>
                              <w:t xml:space="preserve">  </w:t>
                            </w:r>
                            <w:r w:rsidRPr="00950F95">
                              <w:rPr>
                                <w:rFonts w:asciiTheme="majorHAnsi" w:hAnsiTheme="majorHAnsi" w:cstheme="majorHAnsi"/>
                                <w:color w:val="000000"/>
                                <w:sz w:val="24"/>
                              </w:rPr>
                              <w:t xml:space="preserve">Hiện tượng trước </w:t>
                            </w:r>
                            <w:r w:rsidRPr="00950F95">
                              <w:rPr>
                                <w:rFonts w:asciiTheme="majorHAnsi" w:hAnsiTheme="majorHAnsi" w:cstheme="majorHAnsi"/>
                                <w:color w:val="000000"/>
                                <w:sz w:val="24"/>
                                <w:lang w:val="en-US"/>
                              </w:rPr>
                              <w:t xml:space="preserve">     </w:t>
                            </w:r>
                            <w:r w:rsidRPr="00950F95">
                              <w:rPr>
                                <w:rFonts w:asciiTheme="majorHAnsi" w:hAnsiTheme="majorHAnsi" w:cstheme="majorHAnsi"/>
                                <w:color w:val="000000"/>
                                <w:sz w:val="24"/>
                              </w:rPr>
                              <w:t xml:space="preserve">Nghiên cứu được                 Mức độ hiện tượng                                                                          </w:t>
                            </w:r>
                            <w:r w:rsidRPr="00950F95">
                              <w:rPr>
                                <w:rFonts w:asciiTheme="majorHAnsi" w:hAnsiTheme="majorHAnsi" w:cstheme="majorHAnsi"/>
                                <w:color w:val="000000"/>
                                <w:sz w:val="24"/>
                                <w:lang w:val="en-US"/>
                              </w:rPr>
                              <w:t xml:space="preserve">                          </w:t>
                            </w:r>
                          </w:p>
                          <w:p w:rsidR="003F3D43" w:rsidRPr="00950F95" w:rsidRDefault="003F3D43" w:rsidP="00E9208E">
                            <w:pPr>
                              <w:rPr>
                                <w:rFonts w:asciiTheme="majorHAnsi" w:hAnsiTheme="majorHAnsi" w:cstheme="majorHAnsi"/>
                                <w:color w:val="000000"/>
                                <w:sz w:val="24"/>
                                <w:lang w:val="en-US"/>
                              </w:rPr>
                            </w:pPr>
                            <w:r w:rsidRPr="00950F95">
                              <w:rPr>
                                <w:rFonts w:asciiTheme="majorHAnsi" w:hAnsiTheme="majorHAnsi" w:cstheme="majorHAnsi"/>
                                <w:color w:val="000000"/>
                                <w:sz w:val="24"/>
                                <w:lang w:val="en-US"/>
                              </w:rPr>
                              <w:t xml:space="preserve">                  </w:t>
                            </w:r>
                            <w:r w:rsidRPr="00950F95">
                              <w:rPr>
                                <w:rFonts w:asciiTheme="majorHAnsi" w:hAnsiTheme="majorHAnsi" w:cstheme="majorHAnsi"/>
                                <w:color w:val="000000"/>
                                <w:sz w:val="24"/>
                              </w:rPr>
                              <w:t xml:space="preserve">  </w:t>
                            </w:r>
                            <w:r w:rsidRPr="00950F95">
                              <w:rPr>
                                <w:rFonts w:asciiTheme="majorHAnsi" w:hAnsiTheme="majorHAnsi" w:cstheme="majorHAnsi"/>
                                <w:color w:val="000000"/>
                                <w:sz w:val="24"/>
                                <w:lang w:val="en-US"/>
                              </w:rPr>
                              <w:t xml:space="preserve">        nghiên cứu      </w:t>
                            </w:r>
                            <w:r w:rsidRPr="00950F95">
                              <w:rPr>
                                <w:rFonts w:asciiTheme="majorHAnsi" w:hAnsiTheme="majorHAnsi" w:cstheme="majorHAnsi"/>
                                <w:color w:val="000000"/>
                                <w:sz w:val="24"/>
                              </w:rPr>
                              <w:t xml:space="preserve">             giới thiệ</w:t>
                            </w:r>
                            <w:r w:rsidRPr="00950F95">
                              <w:rPr>
                                <w:rFonts w:asciiTheme="majorHAnsi" w:hAnsiTheme="majorHAnsi" w:cstheme="majorHAnsi"/>
                                <w:color w:val="000000"/>
                                <w:sz w:val="24"/>
                                <w:lang w:val="en-US"/>
                              </w:rPr>
                              <w:t>u</w:t>
                            </w:r>
                            <w:r w:rsidRPr="00950F95">
                              <w:rPr>
                                <w:rFonts w:asciiTheme="majorHAnsi" w:hAnsiTheme="majorHAnsi" w:cstheme="majorHAnsi"/>
                                <w:color w:val="000000"/>
                                <w:sz w:val="24"/>
                              </w:rPr>
                              <w:t xml:space="preserve">                         sau khi nghiên cứu    </w:t>
                            </w:r>
                          </w:p>
                          <w:p w:rsidR="003F3D43" w:rsidRPr="00950F95" w:rsidRDefault="003F3D43" w:rsidP="00137641">
                            <w:pPr>
                              <w:jc w:val="right"/>
                              <w:rPr>
                                <w:rFonts w:asciiTheme="majorHAnsi" w:hAnsiTheme="majorHAnsi" w:cstheme="majorHAnsi"/>
                                <w:color w:val="000000"/>
                                <w:sz w:val="24"/>
                              </w:rPr>
                            </w:pPr>
                            <w:r w:rsidRPr="00950F95">
                              <w:rPr>
                                <w:rFonts w:asciiTheme="majorHAnsi" w:hAnsiTheme="majorHAnsi" w:cstheme="majorHAnsi"/>
                                <w:color w:val="000000"/>
                                <w:sz w:val="24"/>
                              </w:rPr>
                              <w:t xml:space="preserve">Vùng kiểm soát:   Mức độ hiện tượng không </w:t>
                            </w:r>
                            <w:r w:rsidRPr="00950F95">
                              <w:rPr>
                                <w:rFonts w:asciiTheme="majorHAnsi" w:hAnsiTheme="majorHAnsi" w:cstheme="majorHAnsi"/>
                                <w:color w:val="000000"/>
                                <w:sz w:val="24"/>
                                <w:lang w:val="en-US"/>
                              </w:rPr>
                              <w:t>nghiên cứu</w:t>
                            </w:r>
                            <w:r w:rsidRPr="00950F95">
                              <w:rPr>
                                <w:rFonts w:asciiTheme="majorHAnsi" w:hAnsiTheme="majorHAnsi" w:cstheme="majorHAnsi"/>
                                <w:color w:val="000000"/>
                                <w:sz w:val="24"/>
                              </w:rPr>
                              <w:t xml:space="preserve"> (A)           Mức độ hiện tượng sau khi </w:t>
                            </w:r>
                            <w:r w:rsidRPr="00950F95">
                              <w:rPr>
                                <w:rFonts w:asciiTheme="majorHAnsi" w:hAnsiTheme="majorHAnsi" w:cstheme="majorHAnsi"/>
                                <w:color w:val="000000"/>
                                <w:sz w:val="24"/>
                                <w:lang w:val="en-US"/>
                              </w:rPr>
                              <w:t>nghiên cứu</w:t>
                            </w:r>
                            <w:r w:rsidRPr="00950F95">
                              <w:rPr>
                                <w:rFonts w:asciiTheme="majorHAnsi" w:hAnsiTheme="majorHAnsi" w:cstheme="majorHAnsi"/>
                                <w:color w:val="000000"/>
                                <w:sz w:val="24"/>
                              </w:rPr>
                              <w:t xml:space="preserve"> (Z)</w:t>
                            </w:r>
                          </w:p>
                          <w:p w:rsidR="003F3D43" w:rsidRPr="00950F95" w:rsidRDefault="003F3D43" w:rsidP="00E9208E">
                            <w:pPr>
                              <w:jc w:val="center"/>
                              <w:rPr>
                                <w:rFonts w:asciiTheme="majorHAnsi" w:hAnsiTheme="majorHAnsi" w:cstheme="majorHAnsi"/>
                                <w:color w:val="000000"/>
                                <w:sz w:val="24"/>
                                <w:lang w:val="fr-FR"/>
                              </w:rPr>
                            </w:pPr>
                            <w:r w:rsidRPr="00950F95">
                              <w:rPr>
                                <w:rFonts w:asciiTheme="majorHAnsi" w:hAnsiTheme="majorHAnsi" w:cstheme="majorHAnsi"/>
                                <w:color w:val="000000"/>
                                <w:sz w:val="24"/>
                                <w:lang w:val="fr-FR"/>
                              </w:rPr>
                              <w:t xml:space="preserve">Hiệu quả </w:t>
                            </w:r>
                            <w:r>
                              <w:rPr>
                                <w:rFonts w:asciiTheme="majorHAnsi" w:hAnsiTheme="majorHAnsi" w:cstheme="majorHAnsi"/>
                                <w:color w:val="000000"/>
                                <w:sz w:val="24"/>
                                <w:lang w:val="fr-FR"/>
                              </w:rPr>
                              <w:t>nghiên cứu</w:t>
                            </w:r>
                            <w:r w:rsidRPr="00950F95">
                              <w:rPr>
                                <w:rFonts w:asciiTheme="majorHAnsi" w:hAnsiTheme="majorHAnsi" w:cstheme="majorHAnsi"/>
                                <w:color w:val="000000"/>
                                <w:sz w:val="24"/>
                                <w:lang w:val="fr-FR"/>
                              </w:rPr>
                              <w:t xml:space="preserve"> = (Y-X) - (Z-A)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83E7EA5" id="Rectangle 23" o:spid="_x0000_s1028" style="position:absolute;left:0;text-align:left;margin-left:-13.85pt;margin-top:88.65pt;width:462.2pt;height:13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" fillcolor="#b7dee8" strokecolor="#385d8a" strokeweight="2pt">
                <v:path arrowok="t"/>
                <v:textbox>
                  <w:txbxContent>
                    <w:p w:rsidR="003F3D43" w:rsidRPr="00950F95" w:rsidRDefault="003F3D43" w:rsidP="00E9208E">
                      <w:pPr>
                        <w:jc w:val="center"/>
                        <w:rPr>
                          <w:rFonts w:asciiTheme="majorHAnsi" w:hAnsiTheme="majorHAnsi" w:cstheme="majorHAnsi"/>
                          <w:color w:val="000000"/>
                          <w:sz w:val="24"/>
                          <w:lang w:val="en-US"/>
                        </w:rPr>
                      </w:pPr>
                      <w:r w:rsidRPr="00950F95">
                        <w:rPr>
                          <w:rFonts w:asciiTheme="majorHAnsi" w:hAnsiTheme="majorHAnsi" w:cstheme="majorHAnsi"/>
                          <w:color w:val="000000"/>
                          <w:sz w:val="24"/>
                        </w:rPr>
                        <w:t>Thời kỳ I                                                                                              Thời kỳ I</w:t>
                      </w:r>
                      <w:r w:rsidRPr="00950F95">
                        <w:rPr>
                          <w:rFonts w:asciiTheme="majorHAnsi" w:hAnsiTheme="majorHAnsi" w:cstheme="majorHAnsi"/>
                          <w:color w:val="000000"/>
                          <w:sz w:val="24"/>
                          <w:lang w:val="en-US"/>
                        </w:rPr>
                        <w:t>I</w:t>
                      </w:r>
                    </w:p>
                    <w:p w:rsidR="003F3D43" w:rsidRPr="00950F95" w:rsidRDefault="003F3D43" w:rsidP="00E9208E">
                      <w:pPr>
                        <w:rPr>
                          <w:rFonts w:asciiTheme="majorHAnsi" w:hAnsiTheme="majorHAnsi" w:cstheme="majorHAnsi"/>
                          <w:color w:val="000000"/>
                          <w:sz w:val="24"/>
                          <w:lang w:val="en-US"/>
                        </w:rPr>
                      </w:pPr>
                      <w:r w:rsidRPr="00950F95">
                        <w:rPr>
                          <w:rFonts w:asciiTheme="majorHAnsi" w:hAnsiTheme="majorHAnsi" w:cstheme="majorHAnsi"/>
                          <w:color w:val="000000"/>
                          <w:sz w:val="24"/>
                        </w:rPr>
                        <w:t>Vùng kiểm tra:</w:t>
                      </w:r>
                      <w:r w:rsidRPr="00950F95">
                        <w:rPr>
                          <w:rFonts w:asciiTheme="majorHAnsi" w:hAnsiTheme="majorHAnsi" w:cstheme="majorHAnsi"/>
                          <w:color w:val="000000"/>
                          <w:sz w:val="24"/>
                          <w:lang w:val="en-US"/>
                        </w:rPr>
                        <w:t xml:space="preserve">  </w:t>
                      </w:r>
                      <w:r w:rsidRPr="00950F95">
                        <w:rPr>
                          <w:rFonts w:asciiTheme="majorHAnsi" w:hAnsiTheme="majorHAnsi" w:cstheme="majorHAnsi"/>
                          <w:color w:val="000000"/>
                          <w:sz w:val="24"/>
                        </w:rPr>
                        <w:t xml:space="preserve">Hiện tượng trước </w:t>
                      </w:r>
                      <w:r w:rsidRPr="00950F95">
                        <w:rPr>
                          <w:rFonts w:asciiTheme="majorHAnsi" w:hAnsiTheme="majorHAnsi" w:cstheme="majorHAnsi"/>
                          <w:color w:val="000000"/>
                          <w:sz w:val="24"/>
                          <w:lang w:val="en-US"/>
                        </w:rPr>
                        <w:t xml:space="preserve">     </w:t>
                      </w:r>
                      <w:r w:rsidRPr="00950F95">
                        <w:rPr>
                          <w:rFonts w:asciiTheme="majorHAnsi" w:hAnsiTheme="majorHAnsi" w:cstheme="majorHAnsi"/>
                          <w:color w:val="000000"/>
                          <w:sz w:val="24"/>
                        </w:rPr>
                        <w:t xml:space="preserve">Nghiên cứu được                 Mức độ hiện tượng                                                                          </w:t>
                      </w:r>
                      <w:r w:rsidRPr="00950F95">
                        <w:rPr>
                          <w:rFonts w:asciiTheme="majorHAnsi" w:hAnsiTheme="majorHAnsi" w:cstheme="majorHAnsi"/>
                          <w:color w:val="000000"/>
                          <w:sz w:val="24"/>
                          <w:lang w:val="en-US"/>
                        </w:rPr>
                        <w:t xml:space="preserve">                          </w:t>
                      </w:r>
                    </w:p>
                    <w:p w:rsidR="003F3D43" w:rsidRPr="00950F95" w:rsidRDefault="003F3D43" w:rsidP="00E9208E">
                      <w:pPr>
                        <w:rPr>
                          <w:rFonts w:asciiTheme="majorHAnsi" w:hAnsiTheme="majorHAnsi" w:cstheme="majorHAnsi"/>
                          <w:color w:val="000000"/>
                          <w:sz w:val="24"/>
                          <w:lang w:val="en-US"/>
                        </w:rPr>
                      </w:pPr>
                      <w:r w:rsidRPr="00950F95">
                        <w:rPr>
                          <w:rFonts w:asciiTheme="majorHAnsi" w:hAnsiTheme="majorHAnsi" w:cstheme="majorHAnsi"/>
                          <w:color w:val="000000"/>
                          <w:sz w:val="24"/>
                          <w:lang w:val="en-US"/>
                        </w:rPr>
                        <w:t xml:space="preserve">                  </w:t>
                      </w:r>
                      <w:r w:rsidRPr="00950F95">
                        <w:rPr>
                          <w:rFonts w:asciiTheme="majorHAnsi" w:hAnsiTheme="majorHAnsi" w:cstheme="majorHAnsi"/>
                          <w:color w:val="000000"/>
                          <w:sz w:val="24"/>
                        </w:rPr>
                        <w:t xml:space="preserve">  </w:t>
                      </w:r>
                      <w:r w:rsidRPr="00950F95">
                        <w:rPr>
                          <w:rFonts w:asciiTheme="majorHAnsi" w:hAnsiTheme="majorHAnsi" w:cstheme="majorHAnsi"/>
                          <w:color w:val="000000"/>
                          <w:sz w:val="24"/>
                          <w:lang w:val="en-US"/>
                        </w:rPr>
                        <w:t xml:space="preserve">        nghiên cứu      </w:t>
                      </w:r>
                      <w:r w:rsidRPr="00950F95">
                        <w:rPr>
                          <w:rFonts w:asciiTheme="majorHAnsi" w:hAnsiTheme="majorHAnsi" w:cstheme="majorHAnsi"/>
                          <w:color w:val="000000"/>
                          <w:sz w:val="24"/>
                        </w:rPr>
                        <w:t xml:space="preserve">             giới thiệ</w:t>
                      </w:r>
                      <w:r w:rsidRPr="00950F95">
                        <w:rPr>
                          <w:rFonts w:asciiTheme="majorHAnsi" w:hAnsiTheme="majorHAnsi" w:cstheme="majorHAnsi"/>
                          <w:color w:val="000000"/>
                          <w:sz w:val="24"/>
                          <w:lang w:val="en-US"/>
                        </w:rPr>
                        <w:t>u</w:t>
                      </w:r>
                      <w:r w:rsidRPr="00950F95">
                        <w:rPr>
                          <w:rFonts w:asciiTheme="majorHAnsi" w:hAnsiTheme="majorHAnsi" w:cstheme="majorHAnsi"/>
                          <w:color w:val="000000"/>
                          <w:sz w:val="24"/>
                        </w:rPr>
                        <w:t xml:space="preserve">                         sau khi nghiên cứu    </w:t>
                      </w:r>
                    </w:p>
                    <w:p w:rsidR="003F3D43" w:rsidRPr="00950F95" w:rsidRDefault="003F3D43" w:rsidP="00137641">
                      <w:pPr>
                        <w:jc w:val="right"/>
                        <w:rPr>
                          <w:rFonts w:asciiTheme="majorHAnsi" w:hAnsiTheme="majorHAnsi" w:cstheme="majorHAnsi"/>
                          <w:color w:val="000000"/>
                          <w:sz w:val="24"/>
                        </w:rPr>
                      </w:pPr>
                      <w:r w:rsidRPr="00950F95">
                        <w:rPr>
                          <w:rFonts w:asciiTheme="majorHAnsi" w:hAnsiTheme="majorHAnsi" w:cstheme="majorHAnsi"/>
                          <w:color w:val="000000"/>
                          <w:sz w:val="24"/>
                        </w:rPr>
                        <w:t xml:space="preserve">Vùng kiểm soát:   Mức độ hiện tượng không </w:t>
                      </w:r>
                      <w:r w:rsidRPr="00950F95">
                        <w:rPr>
                          <w:rFonts w:asciiTheme="majorHAnsi" w:hAnsiTheme="majorHAnsi" w:cstheme="majorHAnsi"/>
                          <w:color w:val="000000"/>
                          <w:sz w:val="24"/>
                          <w:lang w:val="en-US"/>
                        </w:rPr>
                        <w:t>nghiên cứu</w:t>
                      </w:r>
                      <w:r w:rsidRPr="00950F95">
                        <w:rPr>
                          <w:rFonts w:asciiTheme="majorHAnsi" w:hAnsiTheme="majorHAnsi" w:cstheme="majorHAnsi"/>
                          <w:color w:val="000000"/>
                          <w:sz w:val="24"/>
                        </w:rPr>
                        <w:t xml:space="preserve"> (A)           Mức độ hiện tượng sau khi </w:t>
                      </w:r>
                      <w:r w:rsidRPr="00950F95">
                        <w:rPr>
                          <w:rFonts w:asciiTheme="majorHAnsi" w:hAnsiTheme="majorHAnsi" w:cstheme="majorHAnsi"/>
                          <w:color w:val="000000"/>
                          <w:sz w:val="24"/>
                          <w:lang w:val="en-US"/>
                        </w:rPr>
                        <w:t>nghiên cứu</w:t>
                      </w:r>
                      <w:r w:rsidRPr="00950F95">
                        <w:rPr>
                          <w:rFonts w:asciiTheme="majorHAnsi" w:hAnsiTheme="majorHAnsi" w:cstheme="majorHAnsi"/>
                          <w:color w:val="000000"/>
                          <w:sz w:val="24"/>
                        </w:rPr>
                        <w:t xml:space="preserve"> (Z)</w:t>
                      </w:r>
                    </w:p>
                    <w:p w:rsidR="003F3D43" w:rsidRPr="00950F95" w:rsidRDefault="003F3D43" w:rsidP="00E9208E">
                      <w:pPr>
                        <w:jc w:val="center"/>
                        <w:rPr>
                          <w:rFonts w:asciiTheme="majorHAnsi" w:hAnsiTheme="majorHAnsi" w:cstheme="majorHAnsi"/>
                          <w:color w:val="000000"/>
                          <w:sz w:val="24"/>
                          <w:lang w:val="fr-FR"/>
                        </w:rPr>
                      </w:pPr>
                      <w:r w:rsidRPr="00950F95">
                        <w:rPr>
                          <w:rFonts w:asciiTheme="majorHAnsi" w:hAnsiTheme="majorHAnsi" w:cstheme="majorHAnsi"/>
                          <w:color w:val="000000"/>
                          <w:sz w:val="24"/>
                          <w:lang w:val="fr-FR"/>
                        </w:rPr>
                        <w:t xml:space="preserve">Hiệu quả </w:t>
                      </w:r>
                      <w:r>
                        <w:rPr>
                          <w:rFonts w:asciiTheme="majorHAnsi" w:hAnsiTheme="majorHAnsi" w:cstheme="majorHAnsi"/>
                          <w:color w:val="000000"/>
                          <w:sz w:val="24"/>
                          <w:lang w:val="fr-FR"/>
                        </w:rPr>
                        <w:t>nghiên cứu</w:t>
                      </w:r>
                      <w:r w:rsidRPr="00950F95">
                        <w:rPr>
                          <w:rFonts w:asciiTheme="majorHAnsi" w:hAnsiTheme="majorHAnsi" w:cstheme="majorHAnsi"/>
                          <w:color w:val="000000"/>
                          <w:sz w:val="24"/>
                          <w:lang w:val="fr-FR"/>
                        </w:rPr>
                        <w:t xml:space="preserve"> = (Y-X) - (Z-A)</w:t>
                      </w:r>
                    </w:p>
                  </w:txbxContent>
                </v:textbox>
                <w10:wrap type="topAndBottom"/>
              </v:rect>
            </w:pict>
          </mc:Fallback>
        </mc:AlternateContent>
      </w:r>
      <w:r w:rsidR="00E9208E" w:rsidRPr="004E3820">
        <w:rPr>
          <w:rFonts w:asciiTheme="majorHAnsi" w:hAnsiTheme="majorHAnsi" w:cstheme="majorHAnsi"/>
          <w:color w:val="000000" w:themeColor="text1"/>
          <w:sz w:val="26"/>
          <w:szCs w:val="26"/>
        </w:rPr>
        <w:t>này có thể được hiển thị theo cách này:</w:t>
      </w:r>
    </w:p>
    <w:p w:rsidR="0052338F" w:rsidRPr="007562A9" w:rsidRDefault="0052338F"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p>
    <w:p w:rsidR="00E9208E" w:rsidRPr="009B7FAE" w:rsidRDefault="00E9208E"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Thiết kế này vượt trội so với hai thiết kế trên vì lý do đơn giản là tránh được các biến đổi không liên quan về thời gian và không so sánh được của vùng kiểm tra và điều khiển. Nhưng ở đây, do thiếu dữ liệu lịch sử, thời gian hoặc một khu vực kiểm soát so sánh, chúng ta nên chọn một trong hai thiết kế không chính thức đầu tiên được nêu rõ</w:t>
      </w:r>
      <w:r w:rsidR="009B7FAE" w:rsidRPr="009B7FAE">
        <w:rPr>
          <w:rFonts w:asciiTheme="majorHAnsi" w:hAnsiTheme="majorHAnsi" w:cstheme="majorHAnsi"/>
          <w:color w:val="000000" w:themeColor="text1"/>
          <w:sz w:val="26"/>
          <w:szCs w:val="26"/>
        </w:rPr>
        <w:t>.</w:t>
      </w:r>
    </w:p>
    <w:p w:rsidR="00E9208E" w:rsidRPr="004E3820" w:rsidRDefault="00E9208E"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137641">
        <w:rPr>
          <w:rFonts w:asciiTheme="majorHAnsi" w:hAnsiTheme="majorHAnsi" w:cstheme="majorHAnsi"/>
          <w:b/>
          <w:color w:val="000000" w:themeColor="text1"/>
          <w:sz w:val="26"/>
          <w:szCs w:val="26"/>
        </w:rPr>
        <w:t>4. Thiết kế hoàn toàn ngẫu nhiên (thiết kế C.R)</w:t>
      </w:r>
      <w:r w:rsidRPr="004E3820">
        <w:rPr>
          <w:rFonts w:asciiTheme="majorHAnsi" w:hAnsiTheme="majorHAnsi" w:cstheme="majorHAnsi"/>
          <w:color w:val="000000" w:themeColor="text1"/>
          <w:sz w:val="26"/>
          <w:szCs w:val="26"/>
        </w:rPr>
        <w:t xml:space="preserve">: Chỉ liên quan đến hai nguyên tắc sao chép và nguyên tắc ngẫu nhiên hóa của thiết kế thực nghiệm. Đây là thiết kế đơn giản nhất và quy trình phân tích của nó cũng dễ dàng hơn. Đặc điểm thiết yếu của thiết kế là các đối tượng được phân ngẫu nhiên có lợi để xử lý (hoặc ngược lại). Ví dụ, nếu chúng ta chọn 10 đối tượng và nếu chúng ta muốn thử nghiệm 5 trong nghiên cứu A và nghiên cứu B thì quá trình ngẫu nhiên hóa sẽ cho tất cả các nhóm có thể gồm 5 đối tượng được lựa chọn từ 10 bộ máy bằng nhau hoặc được chỉ định nghiên cứu A và nghiên cứu B. Một cách phân tích phương sai (hoặc ANOVA một chiều) * là sử dụng để phân tích thiết kế như vậy. Ngay cả việc </w:t>
      </w:r>
      <w:r w:rsidRPr="004E3820">
        <w:rPr>
          <w:rFonts w:asciiTheme="majorHAnsi" w:hAnsiTheme="majorHAnsi" w:cstheme="majorHAnsi"/>
          <w:color w:val="000000" w:themeColor="text1"/>
          <w:sz w:val="26"/>
          <w:szCs w:val="26"/>
        </w:rPr>
        <w:lastRenderedPageBreak/>
        <w:t>sao chép không hợp lệ cũng có thể làm việc trong thiết kế này. Nó cung cấp số lượng độ tự do tối đa cho lỗi. Thiết kế như vậy thường được sử dụng khi các vùng thực nghiệm xảy ra đồng nhất. Về mặt kỹ thuật, khi tất cả các biến thể do không kiểm soát được</w:t>
      </w:r>
      <w:r w:rsidR="00137641" w:rsidRPr="00137641">
        <w:rPr>
          <w:rFonts w:asciiTheme="majorHAnsi" w:hAnsiTheme="majorHAnsi" w:cstheme="majorHAnsi"/>
          <w:color w:val="000000" w:themeColor="text1"/>
          <w:sz w:val="26"/>
          <w:szCs w:val="26"/>
        </w:rPr>
        <w:t xml:space="preserve"> </w:t>
      </w:r>
      <w:r w:rsidRPr="004E3820">
        <w:rPr>
          <w:rFonts w:asciiTheme="majorHAnsi" w:hAnsiTheme="majorHAnsi" w:cstheme="majorHAnsi"/>
          <w:color w:val="000000" w:themeColor="text1"/>
          <w:sz w:val="26"/>
          <w:szCs w:val="26"/>
        </w:rPr>
        <w:t>các yếu tố không liên quan bao gồm trong tiêu đề của sự thay đổi ,chúng ta xem xét thiết kế của thử nghiệm như thiết kế C.R</w:t>
      </w:r>
    </w:p>
    <w:p w:rsidR="00E9208E" w:rsidRPr="004E3820" w:rsidRDefault="00E9208E"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Chúng ta có thể trình bày một mô tả ngắn gọn về 2 hình thức của một thiết kế như đã nêu trong phần 3.4</w:t>
      </w:r>
    </w:p>
    <w:p w:rsidR="00E9208E" w:rsidRPr="004E3820" w:rsidRDefault="00E9208E" w:rsidP="00950F95">
      <w:pPr>
        <w:pStyle w:val="ListParagraph"/>
        <w:numPr>
          <w:ilvl w:val="0"/>
          <w:numId w:val="1"/>
        </w:numPr>
        <w:spacing w:before="100" w:beforeAutospacing="1" w:after="100" w:afterAutospacing="1" w:line="360" w:lineRule="auto"/>
        <w:ind w:left="0" w:firstLine="567"/>
        <w:jc w:val="both"/>
        <w:rPr>
          <w:rFonts w:asciiTheme="majorHAnsi" w:hAnsiTheme="majorHAnsi" w:cstheme="majorHAnsi"/>
          <w:color w:val="000000" w:themeColor="text1"/>
          <w:sz w:val="26"/>
          <w:szCs w:val="26"/>
        </w:rPr>
      </w:pPr>
      <w:r w:rsidRPr="004E3820">
        <w:rPr>
          <w:rFonts w:asciiTheme="majorHAnsi" w:hAnsiTheme="majorHAnsi" w:cstheme="majorHAnsi"/>
          <w:b/>
          <w:bCs/>
          <w:color w:val="000000" w:themeColor="text1"/>
          <w:sz w:val="26"/>
          <w:szCs w:val="26"/>
        </w:rPr>
        <w:t xml:space="preserve">Thiết kế 2 nhóm ngẫu nhiên đơn giản: </w:t>
      </w:r>
      <w:r w:rsidRPr="004E3820">
        <w:rPr>
          <w:rFonts w:asciiTheme="majorHAnsi" w:hAnsiTheme="majorHAnsi" w:cstheme="majorHAnsi"/>
          <w:color w:val="000000" w:themeColor="text1"/>
          <w:sz w:val="26"/>
          <w:szCs w:val="26"/>
        </w:rPr>
        <w:t>Trong thiết kế ngẫu nhiên đơn giản gồm 2 nhóm,trước tiên tập hợp được xác định và sau đó chọn ngẫu nhiên một mẫu từ tập hợp.Yêu cầu tiếp theo của cách thiết kế này là những hạng mục sau khi được lựa chọn ngẫu nhiên từ tập hợp ,phân chia ngẫu nhiên để tiến hành thực nghiệm và kiểm soát nhóm (sự ngẫu nhiên này của những hạng mục trong hai nhóm được mô tả như là nguyên tắc ngẫu nhiên ). Vì vậy,cách sắp xếp này mang lại cho 2 nhóm như là sự đại diện về tập hợp . Trong một hình thức biểu đồ thiết kế này có thể được chỉ ra theo cách này.</w:t>
      </w:r>
    </w:p>
    <w:p w:rsidR="00E9208E" w:rsidRPr="004E3820" w:rsidRDefault="00BD1EE5" w:rsidP="0052338F">
      <w:pPr>
        <w:spacing w:before="100" w:beforeAutospacing="1" w:after="100" w:afterAutospacing="1" w:line="360" w:lineRule="auto"/>
        <w:ind w:left="-142"/>
        <w:jc w:val="both"/>
        <w:rPr>
          <w:rFonts w:asciiTheme="majorHAnsi" w:hAnsiTheme="majorHAnsi" w:cstheme="majorHAnsi"/>
          <w:color w:val="000000" w:themeColor="text1"/>
          <w:sz w:val="26"/>
          <w:szCs w:val="26"/>
        </w:rPr>
      </w:pPr>
      <w:r>
        <w:rPr>
          <w:rFonts w:asciiTheme="majorHAnsi" w:hAnsiTheme="majorHAnsi" w:cstheme="majorHAnsi"/>
          <w:noProof/>
          <w:color w:val="000000" w:themeColor="text1"/>
          <w:sz w:val="26"/>
          <w:szCs w:val="26"/>
          <w:lang w:eastAsia="vi-VN"/>
        </w:rPr>
        <w:drawing>
          <wp:inline distT="0" distB="0" distL="0" distR="0" wp14:anchorId="482C5D03" wp14:editId="68F91EB1">
            <wp:extent cx="6374130" cy="2595245"/>
            <wp:effectExtent l="0" t="0" r="7620" b="0"/>
            <wp:docPr id="2"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4130" cy="2595245"/>
                    </a:xfrm>
                    <a:prstGeom prst="rect">
                      <a:avLst/>
                    </a:prstGeom>
                    <a:noFill/>
                    <a:ln>
                      <a:noFill/>
                    </a:ln>
                  </pic:spPr>
                </pic:pic>
              </a:graphicData>
            </a:graphic>
          </wp:inline>
        </w:drawing>
      </w:r>
    </w:p>
    <w:p w:rsidR="00E9208E" w:rsidRPr="00137641" w:rsidRDefault="00E9208E" w:rsidP="00950F95">
      <w:pPr>
        <w:spacing w:before="100" w:beforeAutospacing="1" w:after="100" w:afterAutospacing="1" w:line="360" w:lineRule="auto"/>
        <w:ind w:firstLineChars="202" w:firstLine="525"/>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Vì trong thiết kế ngẫu nhiên mẫu các yếu tố cấu thành được lấy ngẫu nhiên từ cùng một tập hợp và ngẫu nhiên được phân cho các nhóm thực nghiệm và kiểm soát ,có thể rút ra kết luận trên cơ sở các mẫu dùng cho tập hợp. Thiết kế 2 nhóm như vậy để đưa các phương pháp nghiên cứu khác nhau của biến phụ thuộc . Thiết kế </w:t>
      </w:r>
      <w:r w:rsidRPr="004E3820">
        <w:rPr>
          <w:rFonts w:asciiTheme="majorHAnsi" w:hAnsiTheme="majorHAnsi" w:cstheme="majorHAnsi"/>
          <w:color w:val="000000" w:themeColor="text1"/>
          <w:sz w:val="26"/>
          <w:szCs w:val="26"/>
        </w:rPr>
        <w:lastRenderedPageBreak/>
        <w:t>này của thực nghiệm rất phổ biến trong nghiên cứu liên quan đến khoa học hành vi. Sự xuất sắc của thiết kế này là nó đơn giản và ngẫu nhiên khác với những mẫu hạng mục khác. Nhưng cái hạn chế của nó là sự khác biệt riêng lẽ trong số những người thực hiện phương pháp nghiên cứu thì không được loại bỏ…nó không kiểm soát biến số không liên quan dẫn đến kết quả của cuộc thực nghiệm không mô tả đúng như hình ảnh. Điều này có thể được minh họa bằng cách cho một ví dụ. Giả sử người nghiên cứu muốn so sánh hai nhóm sinh viên được lựa chọn ngẫu nhiên và chỉ định ngẫu nhiên. Hai cách nghiên cứu khác nhau, đào tạo thông thường và đào tạo chuyên sâu được đưa cho 2 nhóm. Người nghiên cứu cho rằng nhóm được đào tạo chuyên sâu mang lại lợi ích lớn hơn. Để kiểm tra điều này, ông kiểm tra mỗi nhóm trước và sau khi đào tạo sau đó so sánh số lượng lợi ích của 2 nhóm để chấp nhận hoặc loại bỏ giả thuyết của ông ấy. Đây là một minh họa cho 2 nhóm ngẫu nhiên trong khi sự khác biệt giữa các sinh viên đang được ngẫu nhiên hóa. Nhưng điều này không kiểm soát được các hiệu ứng khác biệt của biến độc lập không liên quan (trong trường này,là sự khác biệt cá nhân giữa những người thực hiện chương trình đào).</w:t>
      </w:r>
    </w:p>
    <w:p w:rsidR="00E9208E" w:rsidRPr="004E3820" w:rsidRDefault="00BD1EE5" w:rsidP="0052338F">
      <w:pPr>
        <w:spacing w:before="100" w:beforeAutospacing="1" w:after="100" w:afterAutospacing="1" w:line="360" w:lineRule="auto"/>
        <w:jc w:val="both"/>
        <w:rPr>
          <w:rFonts w:asciiTheme="majorHAnsi" w:hAnsiTheme="majorHAnsi" w:cstheme="majorHAnsi"/>
          <w:noProof/>
          <w:color w:val="000000" w:themeColor="text1"/>
          <w:sz w:val="26"/>
          <w:szCs w:val="26"/>
          <w:lang w:val="en-US" w:eastAsia="vi-VN"/>
        </w:rPr>
      </w:pPr>
      <w:r>
        <w:rPr>
          <w:rFonts w:asciiTheme="majorHAnsi" w:hAnsiTheme="majorHAnsi" w:cstheme="majorHAnsi"/>
          <w:noProof/>
          <w:color w:val="000000" w:themeColor="text1"/>
          <w:sz w:val="26"/>
          <w:szCs w:val="26"/>
          <w:lang w:eastAsia="vi-VN"/>
        </w:rPr>
        <w:lastRenderedPageBreak/>
        <w:drawing>
          <wp:inline distT="0" distB="0" distL="0" distR="0" wp14:anchorId="381B6E01" wp14:editId="0F57DFF4">
            <wp:extent cx="5580380" cy="61722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0380" cy="6172200"/>
                    </a:xfrm>
                    <a:prstGeom prst="rect">
                      <a:avLst/>
                    </a:prstGeom>
                    <a:noFill/>
                    <a:ln>
                      <a:noFill/>
                    </a:ln>
                  </pic:spPr>
                </pic:pic>
              </a:graphicData>
            </a:graphic>
          </wp:inline>
        </w:drawing>
      </w:r>
    </w:p>
    <w:p w:rsidR="00E9208E" w:rsidRPr="004E3820" w:rsidRDefault="00137641"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Pr>
          <w:rFonts w:asciiTheme="majorHAnsi" w:hAnsiTheme="majorHAnsi" w:cstheme="majorHAnsi"/>
          <w:b/>
          <w:color w:val="000000" w:themeColor="text1"/>
          <w:sz w:val="26"/>
          <w:szCs w:val="26"/>
          <w:lang w:val="en-US"/>
        </w:rPr>
        <w:t xml:space="preserve">(II) </w:t>
      </w:r>
      <w:r w:rsidR="00E9208E" w:rsidRPr="004E3820">
        <w:rPr>
          <w:rFonts w:asciiTheme="majorHAnsi" w:hAnsiTheme="majorHAnsi" w:cstheme="majorHAnsi"/>
          <w:b/>
          <w:color w:val="000000" w:themeColor="text1"/>
          <w:sz w:val="26"/>
          <w:szCs w:val="26"/>
        </w:rPr>
        <w:t>Thiết kế lặp lại ngẫu nhiên:</w:t>
      </w:r>
      <w:r w:rsidR="00E9208E" w:rsidRPr="004E3820">
        <w:rPr>
          <w:rFonts w:asciiTheme="majorHAnsi" w:hAnsiTheme="majorHAnsi" w:cstheme="majorHAnsi"/>
          <w:color w:val="000000" w:themeColor="text1"/>
          <w:sz w:val="26"/>
          <w:szCs w:val="26"/>
        </w:rPr>
        <w:t xml:space="preserve"> giới hạn của thiết kế ngẫu nhiên hai nhóm thường được loại bỏ trong thiết kế lặp lại ngẫu nhiên. Trong minh hoạ chỉ trích dẫn ở trên, giáo viên khác biệt về biến phụ thuộc đã bị bỏ qua, tức là, biến ngoại không được kiểm soát. Nhưng trong một thiết kế sao chép ngẫu nhiên, hiệu quả của sự khác biệt đó được giảm thiểu (hoặc giảm) bằng cách cung cấp một số lần lặp lại cho mỗ</w:t>
      </w:r>
      <w:r w:rsidR="009B7FAE">
        <w:rPr>
          <w:rFonts w:asciiTheme="majorHAnsi" w:hAnsiTheme="majorHAnsi" w:cstheme="majorHAnsi"/>
          <w:color w:val="000000" w:themeColor="text1"/>
          <w:sz w:val="26"/>
          <w:szCs w:val="26"/>
        </w:rPr>
        <w:t xml:space="preserve">i </w:t>
      </w:r>
      <w:r w:rsidR="009B7FAE" w:rsidRPr="009B7FAE">
        <w:rPr>
          <w:rFonts w:asciiTheme="majorHAnsi" w:hAnsiTheme="majorHAnsi" w:cstheme="majorHAnsi"/>
          <w:color w:val="000000" w:themeColor="text1"/>
          <w:sz w:val="26"/>
          <w:szCs w:val="26"/>
        </w:rPr>
        <w:t>nghiên cứu</w:t>
      </w:r>
      <w:r w:rsidR="00E9208E" w:rsidRPr="004E3820">
        <w:rPr>
          <w:rFonts w:asciiTheme="majorHAnsi" w:hAnsiTheme="majorHAnsi" w:cstheme="majorHAnsi"/>
          <w:color w:val="000000" w:themeColor="text1"/>
          <w:sz w:val="26"/>
          <w:szCs w:val="26"/>
        </w:rPr>
        <w:t xml:space="preserve">. Mỗi lần lặp lại được gọi là kỹ thuật "nhân bản". Thiết kế sao chép ngẫu nhiên phục vụ hai mục đích, nó cung cấp kiểm soát cho các hiệu ứng khác biệt của các biến độc lập không liên quan và thứ hai, nó ngẫu nhiên hóa bất kỳ sự khác </w:t>
      </w:r>
      <w:r w:rsidR="00E9208E" w:rsidRPr="004E3820">
        <w:rPr>
          <w:rFonts w:asciiTheme="majorHAnsi" w:hAnsiTheme="majorHAnsi" w:cstheme="majorHAnsi"/>
          <w:color w:val="000000" w:themeColor="text1"/>
          <w:sz w:val="26"/>
          <w:szCs w:val="26"/>
        </w:rPr>
        <w:lastRenderedPageBreak/>
        <w:t xml:space="preserve">biệt cá nhân trong số những người thực hiện </w:t>
      </w:r>
      <w:r w:rsidR="009B7FAE" w:rsidRPr="009B7FAE">
        <w:rPr>
          <w:rFonts w:asciiTheme="majorHAnsi" w:hAnsiTheme="majorHAnsi" w:cstheme="majorHAnsi"/>
          <w:color w:val="000000" w:themeColor="text1"/>
          <w:sz w:val="26"/>
          <w:szCs w:val="26"/>
        </w:rPr>
        <w:t>các nghiên cứu</w:t>
      </w:r>
      <w:r w:rsidR="00E9208E" w:rsidRPr="004E3820">
        <w:rPr>
          <w:rFonts w:asciiTheme="majorHAnsi" w:hAnsiTheme="majorHAnsi" w:cstheme="majorHAnsi"/>
          <w:color w:val="000000" w:themeColor="text1"/>
          <w:sz w:val="26"/>
          <w:szCs w:val="26"/>
        </w:rPr>
        <w:t>. Theo sơ đồ chúng ta có thể minh họa các thiết kế lặp lại ngẫ</w:t>
      </w:r>
      <w:r w:rsidR="008359EB" w:rsidRPr="004E3820">
        <w:rPr>
          <w:rFonts w:asciiTheme="majorHAnsi" w:hAnsiTheme="majorHAnsi" w:cstheme="majorHAnsi"/>
          <w:color w:val="000000" w:themeColor="text1"/>
          <w:sz w:val="26"/>
          <w:szCs w:val="26"/>
        </w:rPr>
        <w:t>u nhiên như vậy</w:t>
      </w:r>
      <w:r w:rsidR="00E9208E" w:rsidRPr="004E3820">
        <w:rPr>
          <w:rFonts w:asciiTheme="majorHAnsi" w:hAnsiTheme="majorHAnsi" w:cstheme="majorHAnsi"/>
          <w:color w:val="000000" w:themeColor="text1"/>
          <w:sz w:val="26"/>
          <w:szCs w:val="26"/>
        </w:rPr>
        <w:t>:</w:t>
      </w:r>
      <w:r w:rsidR="008359EB" w:rsidRPr="004E3820">
        <w:rPr>
          <w:rFonts w:asciiTheme="majorHAnsi" w:hAnsiTheme="majorHAnsi" w:cstheme="majorHAnsi"/>
          <w:color w:val="000000" w:themeColor="text1"/>
          <w:sz w:val="26"/>
          <w:szCs w:val="26"/>
        </w:rPr>
        <w:t xml:space="preserve"> từ sơ đồ rõ ràng là có hai tập hợp trong thiết kế sao chép. Mẫu được lấy ngẫu nhiên từ tập hợp có sẵn để nghiên cứu và được phân ngẫu nhiên thành bốn nhóm thử nghiệm và bốn nhóm </w:t>
      </w:r>
      <w:r w:rsidR="00E25AF6" w:rsidRPr="004E3820">
        <w:rPr>
          <w:rFonts w:asciiTheme="majorHAnsi" w:hAnsiTheme="majorHAnsi" w:cstheme="majorHAnsi"/>
          <w:color w:val="000000" w:themeColor="text1"/>
          <w:sz w:val="26"/>
          <w:szCs w:val="26"/>
        </w:rPr>
        <w:t>kiểm tra</w:t>
      </w:r>
      <w:r w:rsidR="008359EB" w:rsidRPr="004E3820">
        <w:rPr>
          <w:rFonts w:asciiTheme="majorHAnsi" w:hAnsiTheme="majorHAnsi" w:cstheme="majorHAnsi"/>
          <w:color w:val="000000" w:themeColor="text1"/>
          <w:sz w:val="26"/>
          <w:szCs w:val="26"/>
        </w:rPr>
        <w:t xml:space="preserve">. Tương tự, mẫu được lấy ngẫu nhiên từ </w:t>
      </w:r>
      <w:r w:rsidR="00E25AF6" w:rsidRPr="004E3820">
        <w:rPr>
          <w:rFonts w:asciiTheme="majorHAnsi" w:hAnsiTheme="majorHAnsi" w:cstheme="majorHAnsi"/>
          <w:color w:val="000000" w:themeColor="text1"/>
          <w:sz w:val="26"/>
          <w:szCs w:val="26"/>
        </w:rPr>
        <w:t>tập hợp</w:t>
      </w:r>
      <w:r w:rsidR="008359EB" w:rsidRPr="004E3820">
        <w:rPr>
          <w:rFonts w:asciiTheme="majorHAnsi" w:hAnsiTheme="majorHAnsi" w:cstheme="majorHAnsi"/>
          <w:color w:val="000000" w:themeColor="text1"/>
          <w:sz w:val="26"/>
          <w:szCs w:val="26"/>
        </w:rPr>
        <w:t xml:space="preserve"> có sẵn để tiến hành các thí nghiệm (</w:t>
      </w:r>
      <w:r w:rsidR="00E25AF6" w:rsidRPr="004E3820">
        <w:rPr>
          <w:rFonts w:asciiTheme="majorHAnsi" w:hAnsiTheme="majorHAnsi" w:cstheme="majorHAnsi"/>
          <w:color w:val="000000" w:themeColor="text1"/>
          <w:sz w:val="26"/>
          <w:szCs w:val="26"/>
        </w:rPr>
        <w:t>do tám nhóm nên chọn tám cá thể như vậy</w:t>
      </w:r>
      <w:r w:rsidR="008359EB" w:rsidRPr="004E3820">
        <w:rPr>
          <w:rFonts w:asciiTheme="majorHAnsi" w:hAnsiTheme="majorHAnsi" w:cstheme="majorHAnsi"/>
          <w:color w:val="000000" w:themeColor="text1"/>
          <w:sz w:val="26"/>
          <w:szCs w:val="26"/>
        </w:rPr>
        <w:t>) và tám cá thể được lựa chọ</w:t>
      </w:r>
      <w:r w:rsidR="00E25AF6" w:rsidRPr="004E3820">
        <w:rPr>
          <w:rFonts w:asciiTheme="majorHAnsi" w:hAnsiTheme="majorHAnsi" w:cstheme="majorHAnsi"/>
          <w:color w:val="000000" w:themeColor="text1"/>
          <w:sz w:val="26"/>
          <w:szCs w:val="26"/>
        </w:rPr>
        <w:t>n</w:t>
      </w:r>
      <w:r w:rsidR="008359EB" w:rsidRPr="004E3820">
        <w:rPr>
          <w:rFonts w:asciiTheme="majorHAnsi" w:hAnsiTheme="majorHAnsi" w:cstheme="majorHAnsi"/>
          <w:color w:val="000000" w:themeColor="text1"/>
          <w:sz w:val="26"/>
          <w:szCs w:val="26"/>
        </w:rPr>
        <w:t xml:space="preserve"> được phân ngẫu nhiên cho tám nhóm. Nói chung, số lượng </w:t>
      </w:r>
      <w:r w:rsidR="00E25AF6" w:rsidRPr="004E3820">
        <w:rPr>
          <w:rFonts w:asciiTheme="majorHAnsi" w:hAnsiTheme="majorHAnsi" w:cstheme="majorHAnsi"/>
          <w:color w:val="000000" w:themeColor="text1"/>
          <w:sz w:val="26"/>
          <w:szCs w:val="26"/>
        </w:rPr>
        <w:t xml:space="preserve">khoản mục </w:t>
      </w:r>
      <w:r w:rsidR="008359EB" w:rsidRPr="004E3820">
        <w:rPr>
          <w:rFonts w:asciiTheme="majorHAnsi" w:hAnsiTheme="majorHAnsi" w:cstheme="majorHAnsi"/>
          <w:color w:val="000000" w:themeColor="text1"/>
          <w:sz w:val="26"/>
          <w:szCs w:val="26"/>
        </w:rPr>
        <w:t xml:space="preserve">tương ứng được đưa vào từng nhóm để kích cỡ của nhóm không ảnh hưởng đến kết quả của nghiên cứu. Các biến số liên quan đến cả hai đặc </w:t>
      </w:r>
      <w:r w:rsidR="00676292" w:rsidRPr="004E3820">
        <w:rPr>
          <w:rFonts w:asciiTheme="majorHAnsi" w:hAnsiTheme="majorHAnsi" w:cstheme="majorHAnsi"/>
          <w:color w:val="000000" w:themeColor="text1"/>
          <w:sz w:val="26"/>
          <w:szCs w:val="26"/>
        </w:rPr>
        <w:t>tính của tập hợp</w:t>
      </w:r>
      <w:r w:rsidR="008359EB" w:rsidRPr="004E3820">
        <w:rPr>
          <w:rFonts w:asciiTheme="majorHAnsi" w:hAnsiTheme="majorHAnsi" w:cstheme="majorHAnsi"/>
          <w:color w:val="000000" w:themeColor="text1"/>
          <w:sz w:val="26"/>
          <w:szCs w:val="26"/>
        </w:rPr>
        <w:t xml:space="preserve"> được giả định là ngẫu nhiên phân bố giữa hai nhóm. Do đó, thiết kế</w:t>
      </w:r>
      <w:r w:rsidR="00676292" w:rsidRPr="004E3820">
        <w:rPr>
          <w:rFonts w:asciiTheme="majorHAnsi" w:hAnsiTheme="majorHAnsi" w:cstheme="majorHAnsi"/>
          <w:color w:val="000000" w:themeColor="text1"/>
          <w:sz w:val="26"/>
          <w:szCs w:val="26"/>
        </w:rPr>
        <w:t xml:space="preserve"> sao chép</w:t>
      </w:r>
      <w:r w:rsidR="008359EB" w:rsidRPr="004E3820">
        <w:rPr>
          <w:rFonts w:asciiTheme="majorHAnsi" w:hAnsiTheme="majorHAnsi" w:cstheme="majorHAnsi"/>
          <w:color w:val="000000" w:themeColor="text1"/>
          <w:sz w:val="26"/>
          <w:szCs w:val="26"/>
        </w:rPr>
        <w:t xml:space="preserve"> ngẫu nhiên này, trên thực tế, là một sự mở rộng của thiết kế ngẫu nhiên hai nhóm đơn giản</w:t>
      </w:r>
      <w:r w:rsidR="00676292" w:rsidRPr="004E3820">
        <w:rPr>
          <w:rFonts w:asciiTheme="majorHAnsi" w:hAnsiTheme="majorHAnsi" w:cstheme="majorHAnsi"/>
          <w:color w:val="000000" w:themeColor="text1"/>
          <w:sz w:val="26"/>
          <w:szCs w:val="26"/>
        </w:rPr>
        <w:t>.</w:t>
      </w:r>
    </w:p>
    <w:p w:rsidR="00676292" w:rsidRPr="004E3820" w:rsidRDefault="00676292"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137641">
        <w:rPr>
          <w:rFonts w:asciiTheme="majorHAnsi" w:hAnsiTheme="majorHAnsi" w:cstheme="majorHAnsi"/>
          <w:b/>
          <w:color w:val="000000" w:themeColor="text1"/>
          <w:sz w:val="26"/>
          <w:szCs w:val="26"/>
        </w:rPr>
        <w:t>5. Thiết kế khối ngẫu nhiên (R.B.design)</w:t>
      </w:r>
      <w:r w:rsidRPr="004E3820">
        <w:rPr>
          <w:rFonts w:asciiTheme="majorHAnsi" w:hAnsiTheme="majorHAnsi" w:cstheme="majorHAnsi"/>
          <w:color w:val="000000" w:themeColor="text1"/>
          <w:sz w:val="26"/>
          <w:szCs w:val="26"/>
        </w:rPr>
        <w:t xml:space="preserve"> là một sự cải tiến so với thiết kế C.R.design. Trong thiết kế R.B., nguyên tắc kiểm soát nội bộ có thể được áp dụng cùng với hai nguyên tắc thiết kế thực nghiệm khác. Trong thiết kế R.B., các đối tượng được phân chia thành các nhóm, được gọi là các khối, như vậy trong mỗi nhóm các đối tượng tương đối đồng nhất đối với một số biến được chọn. Biến được chọn cho nhóm các đối tượng là một trong những yếu tố được cho là liên quan đế</w:t>
      </w:r>
      <w:r w:rsidR="00253BD1" w:rsidRPr="004E3820">
        <w:rPr>
          <w:rFonts w:asciiTheme="majorHAnsi" w:hAnsiTheme="majorHAnsi" w:cstheme="majorHAnsi"/>
          <w:color w:val="000000" w:themeColor="text1"/>
          <w:sz w:val="26"/>
          <w:szCs w:val="26"/>
        </w:rPr>
        <w:t>n các phương</w:t>
      </w:r>
      <w:r w:rsidRPr="004E3820">
        <w:rPr>
          <w:rFonts w:asciiTheme="majorHAnsi" w:hAnsiTheme="majorHAnsi" w:cstheme="majorHAnsi"/>
          <w:color w:val="000000" w:themeColor="text1"/>
          <w:sz w:val="26"/>
          <w:szCs w:val="26"/>
        </w:rPr>
        <w:t xml:space="preserve"> pháp thu được đối với biến phụ thuộc. Số lượng các đối tượng trong một khối sẽ tương đương với số lần </w:t>
      </w:r>
      <w:r w:rsidR="00253BD1" w:rsidRPr="004E3820">
        <w:rPr>
          <w:rFonts w:asciiTheme="majorHAnsi" w:hAnsiTheme="majorHAnsi" w:cstheme="majorHAnsi"/>
          <w:color w:val="000000" w:themeColor="text1"/>
          <w:sz w:val="26"/>
          <w:szCs w:val="26"/>
        </w:rPr>
        <w:t>nghiên cứu</w:t>
      </w:r>
      <w:r w:rsidRPr="004E3820">
        <w:rPr>
          <w:rFonts w:asciiTheme="majorHAnsi" w:hAnsiTheme="majorHAnsi" w:cstheme="majorHAnsi"/>
          <w:color w:val="000000" w:themeColor="text1"/>
          <w:sz w:val="26"/>
          <w:szCs w:val="26"/>
        </w:rPr>
        <w:t xml:space="preserve"> và mỗi đối tượng trong mỗi khối sẽ được phân ngẫu nhiên cho mỗi lầ</w:t>
      </w:r>
      <w:r w:rsidR="00253BD1" w:rsidRPr="004E3820">
        <w:rPr>
          <w:rFonts w:asciiTheme="majorHAnsi" w:hAnsiTheme="majorHAnsi" w:cstheme="majorHAnsi"/>
          <w:color w:val="000000" w:themeColor="text1"/>
          <w:sz w:val="26"/>
          <w:szCs w:val="26"/>
        </w:rPr>
        <w:t>n nghiên cứu</w:t>
      </w:r>
      <w:r w:rsidRPr="004E3820">
        <w:rPr>
          <w:rFonts w:asciiTheme="majorHAnsi" w:hAnsiTheme="majorHAnsi" w:cstheme="majorHAnsi"/>
          <w:color w:val="000000" w:themeColor="text1"/>
          <w:sz w:val="26"/>
          <w:szCs w:val="26"/>
        </w:rPr>
        <w:t>. Nói chung, các khối là các mức mà tại đó chúng ta giữ yếu tố không liên quan</w:t>
      </w:r>
      <w:r w:rsidR="00253BD1" w:rsidRPr="004E3820">
        <w:rPr>
          <w:rFonts w:asciiTheme="majorHAnsi" w:hAnsiTheme="majorHAnsi" w:cstheme="majorHAnsi"/>
          <w:color w:val="000000" w:themeColor="text1"/>
          <w:sz w:val="26"/>
          <w:szCs w:val="26"/>
        </w:rPr>
        <w:t xml:space="preserve"> được</w:t>
      </w:r>
      <w:r w:rsidRPr="004E3820">
        <w:rPr>
          <w:rFonts w:asciiTheme="majorHAnsi" w:hAnsiTheme="majorHAnsi" w:cstheme="majorHAnsi"/>
          <w:color w:val="000000" w:themeColor="text1"/>
          <w:sz w:val="26"/>
          <w:szCs w:val="26"/>
        </w:rPr>
        <w:t xml:space="preserve"> cố định, do đó sự đóng góp của nó vào tổng số biến thể của dữ liệu có thể được thực hiện. Các tính năng chính của R.B.design là</w:t>
      </w:r>
      <w:r w:rsidR="00253BD1" w:rsidRPr="004E3820">
        <w:rPr>
          <w:rFonts w:asciiTheme="majorHAnsi" w:hAnsiTheme="majorHAnsi" w:cstheme="majorHAnsi"/>
          <w:color w:val="000000" w:themeColor="text1"/>
          <w:sz w:val="26"/>
          <w:szCs w:val="26"/>
        </w:rPr>
        <w:t xml:space="preserve"> nó trong mỗi nghiên cứu này xuất hiện nhiều lần giống nhau trong mỗi khối</w:t>
      </w:r>
      <w:r w:rsidRPr="004E3820">
        <w:rPr>
          <w:rFonts w:asciiTheme="majorHAnsi" w:hAnsiTheme="majorHAnsi" w:cstheme="majorHAnsi"/>
          <w:color w:val="000000" w:themeColor="text1"/>
          <w:sz w:val="26"/>
          <w:szCs w:val="26"/>
        </w:rPr>
        <w:t>. Thiết kế R.B. được phân tích bằng kỹ thuật phân tích hai chiều của phương pháp phân tích</w:t>
      </w:r>
      <w:r w:rsidR="00253BD1" w:rsidRPr="004E3820">
        <w:rPr>
          <w:rFonts w:asciiTheme="majorHAnsi" w:hAnsiTheme="majorHAnsi" w:cstheme="majorHAnsi"/>
          <w:color w:val="000000" w:themeColor="text1"/>
          <w:sz w:val="26"/>
          <w:szCs w:val="26"/>
        </w:rPr>
        <w:t xml:space="preserve"> phương sai</w:t>
      </w:r>
      <w:r w:rsidRPr="004E3820">
        <w:rPr>
          <w:rFonts w:asciiTheme="majorHAnsi" w:hAnsiTheme="majorHAnsi" w:cstheme="majorHAnsi"/>
          <w:color w:val="000000" w:themeColor="text1"/>
          <w:sz w:val="26"/>
          <w:szCs w:val="26"/>
        </w:rPr>
        <w:t xml:space="preserve"> hai chiều (</w:t>
      </w:r>
      <w:r w:rsidR="00D62233" w:rsidRPr="004E3820">
        <w:rPr>
          <w:rFonts w:asciiTheme="majorHAnsi" w:hAnsiTheme="majorHAnsi" w:cstheme="majorHAnsi"/>
          <w:color w:val="000000" w:themeColor="text1"/>
          <w:sz w:val="26"/>
          <w:szCs w:val="26"/>
        </w:rPr>
        <w:t xml:space="preserve"> </w:t>
      </w:r>
      <w:r w:rsidRPr="004E3820">
        <w:rPr>
          <w:rFonts w:asciiTheme="majorHAnsi" w:hAnsiTheme="majorHAnsi" w:cstheme="majorHAnsi"/>
          <w:color w:val="000000" w:themeColor="text1"/>
          <w:sz w:val="26"/>
          <w:szCs w:val="26"/>
        </w:rPr>
        <w:t>ANOVA</w:t>
      </w:r>
      <w:r w:rsidR="00D62233" w:rsidRPr="004E3820">
        <w:rPr>
          <w:rFonts w:asciiTheme="majorHAnsi" w:hAnsiTheme="majorHAnsi" w:cstheme="majorHAnsi"/>
          <w:color w:val="000000" w:themeColor="text1"/>
          <w:sz w:val="26"/>
          <w:szCs w:val="26"/>
        </w:rPr>
        <w:t xml:space="preserve"> hai chiều</w:t>
      </w:r>
      <w:r w:rsidRPr="004E3820">
        <w:rPr>
          <w:rFonts w:asciiTheme="majorHAnsi" w:hAnsiTheme="majorHAnsi" w:cstheme="majorHAnsi"/>
          <w:color w:val="000000" w:themeColor="text1"/>
          <w:sz w:val="26"/>
          <w:szCs w:val="26"/>
        </w:rPr>
        <w:t>) *.</w:t>
      </w:r>
    </w:p>
    <w:p w:rsidR="00637D14" w:rsidRPr="00467DD3" w:rsidRDefault="00D62233"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Chúng ta sẽ minh họa thiết kế R.B bằng một ví dụ. </w:t>
      </w:r>
      <w:r w:rsidR="00467DD3" w:rsidRPr="00467DD3">
        <w:rPr>
          <w:rFonts w:asciiTheme="majorHAnsi" w:hAnsiTheme="majorHAnsi" w:cstheme="majorHAnsi"/>
          <w:color w:val="000000" w:themeColor="text1"/>
          <w:sz w:val="26"/>
          <w:szCs w:val="26"/>
        </w:rPr>
        <w:t>G</w:t>
      </w:r>
      <w:r w:rsidR="00637D14" w:rsidRPr="004E3820">
        <w:rPr>
          <w:rFonts w:asciiTheme="majorHAnsi" w:hAnsiTheme="majorHAnsi" w:cstheme="majorHAnsi"/>
          <w:color w:val="000000" w:themeColor="text1"/>
          <w:sz w:val="26"/>
          <w:szCs w:val="26"/>
        </w:rPr>
        <w:t>iả sử bốn hình thức kiểm tra chuẩn thống kê được đưa ra cho mỗi năm học sinh (một trong số năm người được chọn từ mỗi năm của L.Q.blocks) và sau đây là điểm số mà họ thu được.</w:t>
      </w:r>
    </w:p>
    <w:p w:rsidR="009B7FAE" w:rsidRPr="00467DD3" w:rsidRDefault="009B7FAE"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p>
    <w:tbl>
      <w:tblPr>
        <w:tblStyle w:val="TableGrid"/>
        <w:tblW w:w="8522" w:type="dxa"/>
        <w:tblLayout w:type="fixed"/>
        <w:tblLook w:val="04A0" w:firstRow="1" w:lastRow="0" w:firstColumn="1" w:lastColumn="0" w:noHBand="0" w:noVBand="1"/>
      </w:tblPr>
      <w:tblGrid>
        <w:gridCol w:w="1420"/>
        <w:gridCol w:w="1420"/>
        <w:gridCol w:w="1420"/>
        <w:gridCol w:w="1420"/>
        <w:gridCol w:w="1421"/>
        <w:gridCol w:w="1421"/>
      </w:tblGrid>
      <w:tr w:rsidR="004E3820" w:rsidRPr="004E3820" w:rsidTr="009B7FAE">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Rất thấp </w:t>
            </w:r>
          </w:p>
          <w:p w:rsidR="00637D14" w:rsidRPr="004E3820" w:rsidRDefault="00637D14" w:rsidP="00950F95">
            <w:pPr>
              <w:spacing w:after="0" w:line="240" w:lineRule="auto"/>
              <w:ind w:firstLineChars="100" w:firstLine="260"/>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I.Q</w:t>
            </w:r>
          </w:p>
        </w:tc>
        <w:tc>
          <w:tcPr>
            <w:tcW w:w="1420" w:type="dxa"/>
          </w:tcPr>
          <w:p w:rsidR="00637D14" w:rsidRPr="004E3820" w:rsidRDefault="00637D14" w:rsidP="00950F95">
            <w:pPr>
              <w:spacing w:after="0" w:line="240" w:lineRule="auto"/>
              <w:ind w:firstLineChars="50" w:firstLine="130"/>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Thấp</w:t>
            </w:r>
          </w:p>
          <w:p w:rsidR="00637D14" w:rsidRPr="004E3820" w:rsidRDefault="00637D14" w:rsidP="00950F95">
            <w:pPr>
              <w:spacing w:after="0" w:line="240" w:lineRule="auto"/>
              <w:ind w:firstLineChars="50" w:firstLine="130"/>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I.Q</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Trung bình</w:t>
            </w:r>
          </w:p>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 I.Q</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 Cao</w:t>
            </w:r>
          </w:p>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 I.Q</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Rất cao</w:t>
            </w:r>
          </w:p>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  I.Q</w:t>
            </w:r>
          </w:p>
        </w:tc>
      </w:tr>
      <w:tr w:rsidR="004E3820" w:rsidRPr="004E3820" w:rsidTr="009B7FAE">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Học sinh</w:t>
            </w:r>
          </w:p>
          <w:p w:rsidR="00637D14" w:rsidRPr="004E3820" w:rsidRDefault="00637D14" w:rsidP="00950F95">
            <w:pPr>
              <w:spacing w:after="0" w:line="240" w:lineRule="auto"/>
              <w:ind w:firstLineChars="100" w:firstLine="260"/>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A</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Học sinh</w:t>
            </w:r>
          </w:p>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  B</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Học sinh</w:t>
            </w:r>
          </w:p>
          <w:p w:rsidR="00637D14" w:rsidRPr="004E3820" w:rsidRDefault="00637D14" w:rsidP="00950F95">
            <w:pPr>
              <w:spacing w:after="0" w:line="240" w:lineRule="auto"/>
              <w:ind w:firstLineChars="100" w:firstLine="260"/>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C</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Học sinh</w:t>
            </w:r>
          </w:p>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  D</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Học sinh</w:t>
            </w:r>
          </w:p>
          <w:p w:rsidR="00637D14" w:rsidRPr="004E3820" w:rsidRDefault="00637D14" w:rsidP="00950F95">
            <w:pPr>
              <w:spacing w:after="0" w:line="240" w:lineRule="auto"/>
              <w:ind w:firstLineChars="100" w:firstLine="260"/>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E</w:t>
            </w:r>
          </w:p>
        </w:tc>
      </w:tr>
      <w:tr w:rsidR="004E3820" w:rsidRPr="004E3820" w:rsidTr="009B7FAE">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Hình thức  1</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82</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67</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57</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71</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73</w:t>
            </w:r>
          </w:p>
        </w:tc>
      </w:tr>
      <w:tr w:rsidR="004E3820" w:rsidRPr="004E3820" w:rsidTr="009B7FAE">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Hình thức 2</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90</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68</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54</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70</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81</w:t>
            </w:r>
          </w:p>
        </w:tc>
      </w:tr>
      <w:tr w:rsidR="004E3820" w:rsidRPr="004E3820" w:rsidTr="009B7FAE">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Hình thức 3</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86</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73</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51</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69</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84</w:t>
            </w:r>
          </w:p>
        </w:tc>
      </w:tr>
      <w:tr w:rsidR="004E3820" w:rsidRPr="004E3820" w:rsidTr="009B7FAE">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Hình thức 4</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93</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77</w:t>
            </w:r>
          </w:p>
        </w:tc>
        <w:tc>
          <w:tcPr>
            <w:tcW w:w="1420"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60</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65</w:t>
            </w:r>
          </w:p>
        </w:tc>
        <w:tc>
          <w:tcPr>
            <w:tcW w:w="1421" w:type="dxa"/>
          </w:tcPr>
          <w:p w:rsidR="00637D14" w:rsidRPr="004E3820" w:rsidRDefault="00637D14" w:rsidP="00950F95">
            <w:pPr>
              <w:spacing w:after="0" w:line="240" w:lineRule="auto"/>
              <w:ind w:firstLine="567"/>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71</w:t>
            </w:r>
          </w:p>
        </w:tc>
      </w:tr>
    </w:tbl>
    <w:p w:rsidR="00E9208E" w:rsidRPr="004E3820" w:rsidRDefault="00637D14" w:rsidP="00950F95">
      <w:pPr>
        <w:spacing w:before="100" w:beforeAutospacing="1" w:after="100" w:afterAutospacing="1" w:line="360" w:lineRule="auto"/>
        <w:ind w:firstLine="567"/>
        <w:jc w:val="both"/>
        <w:rPr>
          <w:rFonts w:asciiTheme="majorHAnsi" w:eastAsia="Times New Roman" w:hAnsiTheme="majorHAnsi" w:cstheme="majorHAnsi"/>
          <w:color w:val="000000" w:themeColor="text1"/>
          <w:sz w:val="26"/>
          <w:szCs w:val="26"/>
        </w:rPr>
      </w:pPr>
      <w:r w:rsidRPr="004E3820">
        <w:rPr>
          <w:rFonts w:asciiTheme="majorHAnsi" w:eastAsia="Times New Roman" w:hAnsiTheme="majorHAnsi" w:cstheme="majorHAnsi"/>
          <w:color w:val="000000" w:themeColor="text1"/>
          <w:sz w:val="26"/>
          <w:szCs w:val="26"/>
        </w:rPr>
        <w:t xml:space="preserve">Nếu mỗi sinh viên phân biệt thứ tự ngẫu nhiên mà họ đã thực hiện bốn bài kiểm tra (bằng cách sử dụng số ngẫu nhiên hoặc một </w:t>
      </w:r>
      <w:r w:rsidRPr="00467DD3">
        <w:rPr>
          <w:rFonts w:asciiTheme="majorHAnsi" w:eastAsia="Times New Roman" w:hAnsiTheme="majorHAnsi" w:cstheme="majorHAnsi"/>
          <w:color w:val="000000" w:themeColor="text1"/>
          <w:sz w:val="26"/>
          <w:szCs w:val="26"/>
        </w:rPr>
        <w:t>số phương</w:t>
      </w:r>
      <w:r w:rsidRPr="004E3820">
        <w:rPr>
          <w:rFonts w:asciiTheme="majorHAnsi" w:eastAsia="Times New Roman" w:hAnsiTheme="majorHAnsi" w:cstheme="majorHAnsi"/>
          <w:color w:val="000000" w:themeColor="text1"/>
          <w:sz w:val="26"/>
          <w:szCs w:val="26"/>
        </w:rPr>
        <w:t xml:space="preserve"> </w:t>
      </w:r>
      <w:r w:rsidRPr="00467DD3">
        <w:rPr>
          <w:rFonts w:asciiTheme="majorHAnsi" w:eastAsia="Times New Roman" w:hAnsiTheme="majorHAnsi" w:cstheme="majorHAnsi"/>
          <w:color w:val="000000" w:themeColor="text1"/>
          <w:sz w:val="26"/>
          <w:szCs w:val="26"/>
        </w:rPr>
        <w:t xml:space="preserve">kế </w:t>
      </w:r>
      <w:r w:rsidRPr="004E3820">
        <w:rPr>
          <w:rFonts w:asciiTheme="majorHAnsi" w:eastAsia="Times New Roman" w:hAnsiTheme="majorHAnsi" w:cstheme="majorHAnsi"/>
          <w:color w:val="000000" w:themeColor="text1"/>
          <w:sz w:val="26"/>
          <w:szCs w:val="26"/>
        </w:rPr>
        <w:t xml:space="preserve">tương tự), chúng tôi xem thiết kế của thử nghiệm này dưới dạng </w:t>
      </w:r>
      <w:r w:rsidRPr="00467DD3">
        <w:rPr>
          <w:rFonts w:asciiTheme="majorHAnsi" w:eastAsia="Times New Roman" w:hAnsiTheme="majorHAnsi" w:cstheme="majorHAnsi"/>
          <w:color w:val="000000" w:themeColor="text1"/>
          <w:sz w:val="26"/>
          <w:szCs w:val="26"/>
        </w:rPr>
        <w:t xml:space="preserve">thiết kế </w:t>
      </w:r>
      <w:r w:rsidRPr="004E3820">
        <w:rPr>
          <w:rFonts w:asciiTheme="majorHAnsi" w:eastAsia="Times New Roman" w:hAnsiTheme="majorHAnsi" w:cstheme="majorHAnsi"/>
          <w:color w:val="000000" w:themeColor="text1"/>
          <w:sz w:val="26"/>
          <w:szCs w:val="26"/>
        </w:rPr>
        <w:t>R.B. Mục đích của việc ngẫu nhiên hóa này là để có thể chăm sóc các yếu tố bên ngoài hoặc có lẽ kinh nghiệm thu được từ việc kiểm tra lặp đi lặp lại.</w:t>
      </w:r>
    </w:p>
    <w:p w:rsidR="00E9208E" w:rsidRPr="004E3820" w:rsidRDefault="00137641"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137641">
        <w:rPr>
          <w:rFonts w:asciiTheme="majorHAnsi" w:hAnsiTheme="majorHAnsi" w:cstheme="majorHAnsi"/>
          <w:b/>
          <w:color w:val="000000" w:themeColor="text1"/>
          <w:sz w:val="26"/>
          <w:szCs w:val="26"/>
        </w:rPr>
        <w:t xml:space="preserve">6. </w:t>
      </w:r>
      <w:r w:rsidR="00E9208E" w:rsidRPr="00137641">
        <w:rPr>
          <w:rFonts w:asciiTheme="majorHAnsi" w:hAnsiTheme="majorHAnsi" w:cstheme="majorHAnsi"/>
          <w:b/>
          <w:color w:val="000000" w:themeColor="text1"/>
          <w:sz w:val="26"/>
          <w:szCs w:val="26"/>
        </w:rPr>
        <w:t>Thiết kế hình vuông theo kiểu latin ( thiết kế L.S.</w:t>
      </w:r>
      <w:r w:rsidR="00E9208E" w:rsidRPr="004E3820">
        <w:rPr>
          <w:rFonts w:asciiTheme="majorHAnsi" w:hAnsiTheme="majorHAnsi" w:cstheme="majorHAnsi"/>
          <w:color w:val="000000" w:themeColor="text1"/>
          <w:sz w:val="26"/>
          <w:szCs w:val="26"/>
        </w:rPr>
        <w:t>)</w:t>
      </w:r>
      <w:r w:rsidRPr="00137641">
        <w:rPr>
          <w:rFonts w:asciiTheme="majorHAnsi" w:hAnsiTheme="majorHAnsi" w:cstheme="majorHAnsi"/>
          <w:color w:val="000000" w:themeColor="text1"/>
          <w:sz w:val="26"/>
          <w:szCs w:val="26"/>
        </w:rPr>
        <w:t>:</w:t>
      </w:r>
      <w:r w:rsidR="00E9208E" w:rsidRPr="004E3820">
        <w:rPr>
          <w:rFonts w:asciiTheme="majorHAnsi" w:hAnsiTheme="majorHAnsi" w:cstheme="majorHAnsi"/>
          <w:color w:val="000000" w:themeColor="text1"/>
          <w:sz w:val="26"/>
          <w:szCs w:val="26"/>
        </w:rPr>
        <w:t xml:space="preserve"> là một thiết kế thực nghiệm thường được sử dụng trong nghiên cứu nông nghiệp. Các điều kiện điều tra nông nghiệp được thực hiện khác với các nghiên cứu khác về tự nhiên đóng một vai trò quan trọng trong nông nghiệp. Ví dụ, một thí nghiệm phải được thực hiện thông qua  hiệu quả khác nhau của 5 loại phân bón đối với năng suất của một mùa vụ nhất định. Đó là lúa mì, được sử dụng trong nghiên cứu trên. Trong trường hợp này sự khác biệt về độ màu mỡ của đất trong các ô thí nghiệm khác nhau. Điều này,  trong thí nghiệm được thực hiện phải được xem xét kỹ. Nếu không kết quả thu được có thể không đủ tin cậy bởi vì đầu ra không chỉ có hiệu quả của phân bón, mà nó cũng có thể là ảnh hưởng bởi tình trạng màu mỡ của đất  hay có thể là tác động của các loại hạt giống khác nhau lên năng suất. Để khắc phục những khó khăn đó, thiết kế L.S.  khi có 2 yếu tố không liên quan chủ yếu như sự khác nhau về độ màu  mỡ của đất và các hạt giống khác nhau.</w:t>
      </w:r>
    </w:p>
    <w:p w:rsidR="00E9208E" w:rsidRPr="004E3820" w:rsidRDefault="00E9208E"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Thiết kế hình vuông theo kiểu latin cho ta thấy cách bón phân mỗi hàng, ví dụ, theo thiết kế này nó sẽ xuất hiện 5 lần theo cả hàng ngang và hàng dọc nhưng không </w:t>
      </w:r>
      <w:r w:rsidRPr="004E3820">
        <w:rPr>
          <w:rFonts w:asciiTheme="majorHAnsi" w:hAnsiTheme="majorHAnsi" w:cstheme="majorHAnsi"/>
          <w:color w:val="000000" w:themeColor="text1"/>
          <w:sz w:val="26"/>
          <w:szCs w:val="26"/>
        </w:rPr>
        <w:lastRenderedPageBreak/>
        <w:t>trùng khớp các kí tự latin. Nói cách khác, các phương pháp xử lý trong thiết kế L.S. được phân bổ giữa các ô thí nghiệm mà không xử lý xảy ra nhiều hơn một lần trong bất kỳ một hàng hoặc bất kỳ cột nào. Hai nhân tố có thể biểu diễn thông qua các hàng và cột ( một cho hàng ngang và một cho hàng dọc ). Sau đây là một hình mẫu về thiết kế như vậy đối với 5 loại phân bón, tức là A, B, C, D và E, hai nhân tố là độ màu mỡ của đất và các loại hạt giống :</w:t>
      </w:r>
    </w:p>
    <w:p w:rsidR="00E9208E" w:rsidRPr="005E6CF3" w:rsidRDefault="00BD1EE5"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Pr>
          <w:rFonts w:asciiTheme="majorHAnsi" w:hAnsiTheme="majorHAnsi" w:cstheme="majorHAnsi"/>
          <w:noProof/>
          <w:color w:val="000000" w:themeColor="text1"/>
          <w:sz w:val="26"/>
          <w:szCs w:val="26"/>
          <w:lang w:eastAsia="vi-VN"/>
        </w:rPr>
        <mc:AlternateContent>
          <mc:Choice Requires="wps">
            <w:drawing>
              <wp:anchor distT="0" distB="0" distL="114300" distR="114300" simplePos="0" relativeHeight="251659264" behindDoc="1" locked="0" layoutInCell="1" allowOverlap="1" wp14:anchorId="393740F9" wp14:editId="17C4662E">
                <wp:simplePos x="0" y="0"/>
                <wp:positionH relativeFrom="column">
                  <wp:posOffset>1849755</wp:posOffset>
                </wp:positionH>
                <wp:positionV relativeFrom="paragraph">
                  <wp:posOffset>99060</wp:posOffset>
                </wp:positionV>
                <wp:extent cx="1833245" cy="63563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3245" cy="635635"/>
                        </a:xfrm>
                        <a:prstGeom prst="rect">
                          <a:avLst/>
                        </a:prstGeom>
                        <a:solidFill>
                          <a:srgbClr val="FFFFFF"/>
                        </a:solidFill>
                        <a:ln w="9525">
                          <a:noFill/>
                          <a:miter lim="800000"/>
                          <a:headEnd/>
                          <a:tailEnd/>
                        </a:ln>
                      </wps:spPr>
                      <wps:txbx>
                        <w:txbxContent>
                          <w:p w:rsidR="003F3D43" w:rsidRPr="00DF1A42" w:rsidRDefault="003F3D43" w:rsidP="00E9208E">
                            <w:pPr>
                              <w:rPr>
                                <w:rFonts w:ascii="Times New Roman" w:hAnsi="Times New Roman"/>
                                <w:sz w:val="24"/>
                                <w:szCs w:val="24"/>
                              </w:rPr>
                            </w:pPr>
                            <w:r w:rsidRPr="004D7486">
                              <w:t xml:space="preserve"> </w:t>
                            </w:r>
                            <w:r>
                              <w:t xml:space="preserve">      </w:t>
                            </w:r>
                            <w:r w:rsidRPr="00DF1A42">
                              <w:rPr>
                                <w:rFonts w:ascii="Times New Roman" w:hAnsi="Times New Roman"/>
                                <w:b/>
                                <w:sz w:val="24"/>
                                <w:szCs w:val="24"/>
                              </w:rPr>
                              <w:t>Mức độ màu mỡ</w:t>
                            </w:r>
                          </w:p>
                          <w:p w:rsidR="003F3D43" w:rsidRPr="004D7486" w:rsidRDefault="003F3D43" w:rsidP="00E9208E">
                            <w:r w:rsidRPr="004D7486">
                              <w:t xml:space="preserve"> I       II        III       IV      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3740F9" id="_x0000_t202" coordsize="21600,21600" o:spt="202" path="m,l,21600r21600,l21600,xe">
                <v:stroke joinstyle="miter"/>
                <v:path gradientshapeok="t" o:connecttype="rect"/>
              </v:shapetype>
              <v:shape id="Text Box 2" o:spid="_x0000_s1029" type="#_x0000_t202" style="position:absolute;left:0;text-align:left;margin-left:145.65pt;margin-top:7.8pt;width:144.35pt;height:50.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" stroked="f">
                <v:textbox>
                  <w:txbxContent>
                    <w:p w:rsidR="003F3D43" w:rsidRPr="00DF1A42" w:rsidRDefault="003F3D43" w:rsidP="00E9208E">
                      <w:pPr>
                        <w:rPr>
                          <w:rFonts w:ascii="Times New Roman" w:hAnsi="Times New Roman"/>
                          <w:sz w:val="24"/>
                          <w:szCs w:val="24"/>
                        </w:rPr>
                      </w:pPr>
                      <w:r w:rsidRPr="004D7486">
                        <w:t xml:space="preserve"> </w:t>
                      </w:r>
                      <w:r>
                        <w:t xml:space="preserve">      </w:t>
                      </w:r>
                      <w:r w:rsidRPr="00DF1A42">
                        <w:rPr>
                          <w:rFonts w:ascii="Times New Roman" w:hAnsi="Times New Roman"/>
                          <w:b/>
                          <w:sz w:val="24"/>
                          <w:szCs w:val="24"/>
                        </w:rPr>
                        <w:t>Mức độ màu mỡ</w:t>
                      </w:r>
                    </w:p>
                    <w:p w:rsidR="003F3D43" w:rsidRPr="004D7486" w:rsidRDefault="003F3D43" w:rsidP="00E9208E">
                      <w:r w:rsidRPr="004D7486">
                        <w:t xml:space="preserve"> I       II        III       IV      V</w:t>
                      </w:r>
                    </w:p>
                  </w:txbxContent>
                </v:textbox>
              </v:shape>
            </w:pict>
          </mc:Fallback>
        </mc:AlternateContent>
      </w:r>
    </w:p>
    <w:tbl>
      <w:tblPr>
        <w:tblpPr w:leftFromText="180" w:rightFromText="180" w:vertAnchor="text" w:horzAnchor="margin" w:tblpXSpec="center" w:tblpY="359"/>
        <w:tblW w:w="2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460"/>
        <w:gridCol w:w="520"/>
        <w:gridCol w:w="548"/>
        <w:gridCol w:w="472"/>
        <w:gridCol w:w="460"/>
      </w:tblGrid>
      <w:tr w:rsidR="0052338F" w:rsidRPr="004D7486" w:rsidTr="0052338F">
        <w:trPr>
          <w:trHeight w:val="435"/>
        </w:trPr>
        <w:tc>
          <w:tcPr>
            <w:tcW w:w="47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vertAlign w:val="subscript"/>
              </w:rPr>
            </w:pPr>
            <w:r w:rsidRPr="004D7486">
              <w:rPr>
                <w:rFonts w:ascii="Times New Roman" w:eastAsia="Times New Roman" w:hAnsi="Times New Roman"/>
                <w:color w:val="000000"/>
                <w:sz w:val="24"/>
                <w:szCs w:val="24"/>
              </w:rPr>
              <w:t>X</w:t>
            </w:r>
            <w:r w:rsidRPr="004D7486">
              <w:rPr>
                <w:rFonts w:ascii="Times New Roman" w:eastAsia="Times New Roman" w:hAnsi="Times New Roman"/>
                <w:color w:val="000000"/>
                <w:sz w:val="24"/>
                <w:szCs w:val="24"/>
                <w:vertAlign w:val="subscript"/>
              </w:rPr>
              <w:t>1</w:t>
            </w:r>
          </w:p>
        </w:tc>
        <w:tc>
          <w:tcPr>
            <w:tcW w:w="46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A</w:t>
            </w:r>
          </w:p>
        </w:tc>
        <w:tc>
          <w:tcPr>
            <w:tcW w:w="52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B</w:t>
            </w:r>
          </w:p>
        </w:tc>
        <w:tc>
          <w:tcPr>
            <w:tcW w:w="548"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C</w:t>
            </w:r>
          </w:p>
        </w:tc>
        <w:tc>
          <w:tcPr>
            <w:tcW w:w="472"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D</w:t>
            </w:r>
          </w:p>
        </w:tc>
        <w:tc>
          <w:tcPr>
            <w:tcW w:w="46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E</w:t>
            </w:r>
          </w:p>
        </w:tc>
      </w:tr>
      <w:tr w:rsidR="0052338F" w:rsidRPr="004D7486" w:rsidTr="0052338F">
        <w:trPr>
          <w:trHeight w:val="390"/>
        </w:trPr>
        <w:tc>
          <w:tcPr>
            <w:tcW w:w="47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vertAlign w:val="subscript"/>
              </w:rPr>
            </w:pPr>
            <w:r w:rsidRPr="004D7486">
              <w:rPr>
                <w:rFonts w:ascii="Times New Roman" w:eastAsia="Times New Roman" w:hAnsi="Times New Roman"/>
                <w:color w:val="000000"/>
                <w:sz w:val="24"/>
                <w:szCs w:val="24"/>
              </w:rPr>
              <w:t>X</w:t>
            </w:r>
            <w:r w:rsidRPr="004D7486">
              <w:rPr>
                <w:rFonts w:ascii="Times New Roman" w:eastAsia="Times New Roman" w:hAnsi="Times New Roman"/>
                <w:color w:val="000000"/>
                <w:sz w:val="24"/>
                <w:szCs w:val="24"/>
                <w:vertAlign w:val="subscript"/>
              </w:rPr>
              <w:t>2</w:t>
            </w:r>
          </w:p>
        </w:tc>
        <w:tc>
          <w:tcPr>
            <w:tcW w:w="46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B</w:t>
            </w:r>
          </w:p>
        </w:tc>
        <w:tc>
          <w:tcPr>
            <w:tcW w:w="52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C</w:t>
            </w:r>
          </w:p>
        </w:tc>
        <w:tc>
          <w:tcPr>
            <w:tcW w:w="548"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D</w:t>
            </w:r>
          </w:p>
        </w:tc>
        <w:tc>
          <w:tcPr>
            <w:tcW w:w="472"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E</w:t>
            </w:r>
          </w:p>
        </w:tc>
        <w:tc>
          <w:tcPr>
            <w:tcW w:w="46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A</w:t>
            </w:r>
          </w:p>
        </w:tc>
      </w:tr>
      <w:tr w:rsidR="0052338F" w:rsidRPr="004D7486" w:rsidTr="0052338F">
        <w:trPr>
          <w:trHeight w:val="390"/>
        </w:trPr>
        <w:tc>
          <w:tcPr>
            <w:tcW w:w="47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vertAlign w:val="subscript"/>
              </w:rPr>
            </w:pPr>
            <w:r w:rsidRPr="004D7486">
              <w:rPr>
                <w:rFonts w:ascii="Times New Roman" w:eastAsia="Times New Roman" w:hAnsi="Times New Roman"/>
                <w:color w:val="000000"/>
                <w:sz w:val="24"/>
                <w:szCs w:val="24"/>
              </w:rPr>
              <w:t>X</w:t>
            </w:r>
            <w:r w:rsidRPr="004D7486">
              <w:rPr>
                <w:rFonts w:ascii="Times New Roman" w:eastAsia="Times New Roman" w:hAnsi="Times New Roman"/>
                <w:color w:val="000000"/>
                <w:sz w:val="24"/>
                <w:szCs w:val="24"/>
                <w:vertAlign w:val="subscript"/>
              </w:rPr>
              <w:t>3</w:t>
            </w:r>
          </w:p>
        </w:tc>
        <w:tc>
          <w:tcPr>
            <w:tcW w:w="46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C</w:t>
            </w:r>
          </w:p>
        </w:tc>
        <w:tc>
          <w:tcPr>
            <w:tcW w:w="52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D</w:t>
            </w:r>
          </w:p>
        </w:tc>
        <w:tc>
          <w:tcPr>
            <w:tcW w:w="548"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E</w:t>
            </w:r>
          </w:p>
        </w:tc>
        <w:tc>
          <w:tcPr>
            <w:tcW w:w="472"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A</w:t>
            </w:r>
          </w:p>
        </w:tc>
        <w:tc>
          <w:tcPr>
            <w:tcW w:w="46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B</w:t>
            </w:r>
          </w:p>
        </w:tc>
      </w:tr>
      <w:tr w:rsidR="0052338F" w:rsidRPr="004D7486" w:rsidTr="0052338F">
        <w:trPr>
          <w:trHeight w:val="420"/>
        </w:trPr>
        <w:tc>
          <w:tcPr>
            <w:tcW w:w="47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vertAlign w:val="subscript"/>
              </w:rPr>
            </w:pPr>
            <w:r w:rsidRPr="004D7486">
              <w:rPr>
                <w:rFonts w:ascii="Times New Roman" w:eastAsia="Times New Roman" w:hAnsi="Times New Roman"/>
                <w:color w:val="000000"/>
                <w:sz w:val="24"/>
                <w:szCs w:val="24"/>
              </w:rPr>
              <w:t>X</w:t>
            </w:r>
            <w:r w:rsidRPr="004D7486">
              <w:rPr>
                <w:rFonts w:ascii="Times New Roman" w:eastAsia="Times New Roman" w:hAnsi="Times New Roman"/>
                <w:color w:val="000000"/>
                <w:sz w:val="24"/>
                <w:szCs w:val="24"/>
                <w:vertAlign w:val="subscript"/>
              </w:rPr>
              <w:t>4</w:t>
            </w:r>
          </w:p>
        </w:tc>
        <w:tc>
          <w:tcPr>
            <w:tcW w:w="46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D</w:t>
            </w:r>
          </w:p>
        </w:tc>
        <w:tc>
          <w:tcPr>
            <w:tcW w:w="52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E</w:t>
            </w:r>
          </w:p>
        </w:tc>
        <w:tc>
          <w:tcPr>
            <w:tcW w:w="548"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A</w:t>
            </w:r>
          </w:p>
        </w:tc>
        <w:tc>
          <w:tcPr>
            <w:tcW w:w="472"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B</w:t>
            </w:r>
          </w:p>
        </w:tc>
        <w:tc>
          <w:tcPr>
            <w:tcW w:w="46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C</w:t>
            </w:r>
          </w:p>
        </w:tc>
      </w:tr>
      <w:tr w:rsidR="0052338F" w:rsidRPr="004D7486" w:rsidTr="0052338F">
        <w:trPr>
          <w:trHeight w:val="435"/>
        </w:trPr>
        <w:tc>
          <w:tcPr>
            <w:tcW w:w="47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vertAlign w:val="subscript"/>
              </w:rPr>
            </w:pPr>
            <w:r w:rsidRPr="004D7486">
              <w:rPr>
                <w:rFonts w:ascii="Times New Roman" w:eastAsia="Times New Roman" w:hAnsi="Times New Roman"/>
                <w:color w:val="000000"/>
                <w:sz w:val="24"/>
                <w:szCs w:val="24"/>
              </w:rPr>
              <w:t>X</w:t>
            </w:r>
            <w:r w:rsidRPr="004D7486">
              <w:rPr>
                <w:rFonts w:ascii="Times New Roman" w:eastAsia="Times New Roman" w:hAnsi="Times New Roman"/>
                <w:color w:val="000000"/>
                <w:sz w:val="24"/>
                <w:szCs w:val="24"/>
                <w:vertAlign w:val="subscript"/>
              </w:rPr>
              <w:t>5</w:t>
            </w:r>
          </w:p>
        </w:tc>
        <w:tc>
          <w:tcPr>
            <w:tcW w:w="46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E</w:t>
            </w:r>
          </w:p>
        </w:tc>
        <w:tc>
          <w:tcPr>
            <w:tcW w:w="52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A</w:t>
            </w:r>
          </w:p>
        </w:tc>
        <w:tc>
          <w:tcPr>
            <w:tcW w:w="548"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B</w:t>
            </w:r>
          </w:p>
        </w:tc>
        <w:tc>
          <w:tcPr>
            <w:tcW w:w="472"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C</w:t>
            </w:r>
          </w:p>
        </w:tc>
        <w:tc>
          <w:tcPr>
            <w:tcW w:w="460" w:type="dxa"/>
            <w:shd w:val="clear" w:color="auto" w:fill="auto"/>
            <w:noWrap/>
            <w:vAlign w:val="center"/>
            <w:hideMark/>
          </w:tcPr>
          <w:p w:rsidR="0052338F" w:rsidRPr="004D7486" w:rsidRDefault="0052338F" w:rsidP="0052338F">
            <w:pPr>
              <w:spacing w:after="0" w:line="240" w:lineRule="auto"/>
              <w:jc w:val="both"/>
              <w:rPr>
                <w:rFonts w:ascii="Times New Roman" w:eastAsia="Times New Roman" w:hAnsi="Times New Roman"/>
                <w:color w:val="000000"/>
                <w:sz w:val="24"/>
                <w:szCs w:val="24"/>
              </w:rPr>
            </w:pPr>
            <w:r w:rsidRPr="004D7486">
              <w:rPr>
                <w:rFonts w:ascii="Times New Roman" w:eastAsia="Times New Roman" w:hAnsi="Times New Roman"/>
                <w:color w:val="000000"/>
                <w:sz w:val="24"/>
                <w:szCs w:val="24"/>
              </w:rPr>
              <w:t>D</w:t>
            </w:r>
          </w:p>
        </w:tc>
      </w:tr>
    </w:tbl>
    <w:p w:rsidR="0052338F" w:rsidRPr="004E3820" w:rsidRDefault="00E9208E" w:rsidP="00950F95">
      <w:pPr>
        <w:tabs>
          <w:tab w:val="left" w:pos="2085"/>
        </w:tabs>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                          </w:t>
      </w:r>
    </w:p>
    <w:p w:rsidR="00E9208E" w:rsidRPr="004E3820" w:rsidRDefault="00BD1EE5" w:rsidP="00950F95">
      <w:pPr>
        <w:tabs>
          <w:tab w:val="left" w:pos="2085"/>
        </w:tabs>
        <w:spacing w:before="100" w:beforeAutospacing="1" w:after="100" w:afterAutospacing="1" w:line="360" w:lineRule="auto"/>
        <w:ind w:firstLine="567"/>
        <w:jc w:val="both"/>
        <w:rPr>
          <w:rFonts w:asciiTheme="majorHAnsi" w:hAnsiTheme="majorHAnsi" w:cstheme="majorHAnsi"/>
          <w:color w:val="000000" w:themeColor="text1"/>
          <w:sz w:val="26"/>
          <w:szCs w:val="26"/>
        </w:rPr>
      </w:pPr>
      <w:r>
        <w:rPr>
          <w:rFonts w:asciiTheme="majorHAnsi" w:hAnsiTheme="majorHAnsi" w:cstheme="majorHAnsi"/>
          <w:noProof/>
          <w:color w:val="000000" w:themeColor="text1"/>
          <w:sz w:val="26"/>
          <w:szCs w:val="26"/>
          <w:lang w:eastAsia="vi-VN"/>
        </w:rPr>
        <mc:AlternateContent>
          <mc:Choice Requires="wps">
            <w:drawing>
              <wp:anchor distT="0" distB="0" distL="114300" distR="114300" simplePos="0" relativeHeight="251660288" behindDoc="1" locked="0" layoutInCell="1" allowOverlap="1" wp14:anchorId="64909E64" wp14:editId="1B195E90">
                <wp:simplePos x="0" y="0"/>
                <wp:positionH relativeFrom="column">
                  <wp:posOffset>364490</wp:posOffset>
                </wp:positionH>
                <wp:positionV relativeFrom="paragraph">
                  <wp:posOffset>145415</wp:posOffset>
                </wp:positionV>
                <wp:extent cx="1418590" cy="328930"/>
                <wp:effectExtent l="0" t="0" r="0" b="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328930"/>
                        </a:xfrm>
                        <a:prstGeom prst="rect">
                          <a:avLst/>
                        </a:prstGeom>
                        <a:solidFill>
                          <a:srgbClr val="FFFFFF"/>
                        </a:solidFill>
                        <a:ln w="9525">
                          <a:noFill/>
                          <a:miter lim="800000"/>
                          <a:headEnd/>
                          <a:tailEnd/>
                        </a:ln>
                      </wps:spPr>
                      <wps:txbx>
                        <w:txbxContent>
                          <w:p w:rsidR="003F3D43" w:rsidRPr="00DF1A42" w:rsidRDefault="003F3D43" w:rsidP="00E9208E">
                            <w:pPr>
                              <w:rPr>
                                <w:rFonts w:ascii="Times New Roman" w:hAnsi="Times New Roman"/>
                                <w:b/>
                                <w:sz w:val="24"/>
                                <w:szCs w:val="24"/>
                              </w:rPr>
                            </w:pPr>
                            <w:r w:rsidRPr="00DF1A42">
                              <w:rPr>
                                <w:rFonts w:ascii="Times New Roman" w:hAnsi="Times New Roman"/>
                                <w:b/>
                                <w:sz w:val="24"/>
                                <w:szCs w:val="24"/>
                              </w:rPr>
                              <w:t>Các loại hạt giống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909E64" id="_x0000_s1030" type="#_x0000_t202" style="position:absolute;left:0;text-align:left;margin-left:28.7pt;margin-top:11.45pt;width:111.7pt;height:25.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" stroked="f">
                <v:textbox>
                  <w:txbxContent>
                    <w:p w:rsidR="003F3D43" w:rsidRPr="00DF1A42" w:rsidRDefault="003F3D43" w:rsidP="00E9208E">
                      <w:pPr>
                        <w:rPr>
                          <w:rFonts w:ascii="Times New Roman" w:hAnsi="Times New Roman"/>
                          <w:b/>
                          <w:sz w:val="24"/>
                          <w:szCs w:val="24"/>
                        </w:rPr>
                      </w:pPr>
                      <w:r w:rsidRPr="00DF1A42">
                        <w:rPr>
                          <w:rFonts w:ascii="Times New Roman" w:hAnsi="Times New Roman"/>
                          <w:b/>
                          <w:sz w:val="24"/>
                          <w:szCs w:val="24"/>
                        </w:rPr>
                        <w:t>Các loại hạt giống</w:t>
                      </w:r>
                    </w:p>
                  </w:txbxContent>
                </v:textbox>
              </v:shape>
            </w:pict>
          </mc:Fallback>
        </mc:AlternateContent>
      </w:r>
    </w:p>
    <w:p w:rsidR="00E9208E" w:rsidRPr="004E3820" w:rsidRDefault="00E9208E" w:rsidP="00950F95">
      <w:pPr>
        <w:tabs>
          <w:tab w:val="left" w:pos="2085"/>
        </w:tabs>
        <w:spacing w:before="100" w:beforeAutospacing="1" w:after="100" w:afterAutospacing="1" w:line="360" w:lineRule="auto"/>
        <w:ind w:firstLine="567"/>
        <w:jc w:val="both"/>
        <w:rPr>
          <w:rFonts w:asciiTheme="majorHAnsi" w:hAnsiTheme="majorHAnsi" w:cstheme="majorHAnsi"/>
          <w:color w:val="000000" w:themeColor="text1"/>
          <w:sz w:val="26"/>
          <w:szCs w:val="26"/>
        </w:rPr>
      </w:pPr>
    </w:p>
    <w:p w:rsidR="00E9208E" w:rsidRPr="009B7FAE" w:rsidRDefault="00E9208E" w:rsidP="0052338F">
      <w:pPr>
        <w:tabs>
          <w:tab w:val="left" w:pos="2085"/>
        </w:tabs>
        <w:spacing w:before="100" w:beforeAutospacing="1" w:after="100" w:afterAutospacing="1" w:line="360" w:lineRule="auto"/>
        <w:jc w:val="both"/>
        <w:rPr>
          <w:rFonts w:asciiTheme="majorHAnsi" w:hAnsiTheme="majorHAnsi" w:cstheme="majorHAnsi"/>
          <w:color w:val="000000" w:themeColor="text1"/>
          <w:sz w:val="26"/>
          <w:szCs w:val="26"/>
          <w:lang w:val="en-US"/>
        </w:rPr>
      </w:pPr>
    </w:p>
    <w:p w:rsidR="008B5660" w:rsidRPr="005E6CF3" w:rsidRDefault="00E9208E"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r w:rsidRPr="004E3820">
        <w:rPr>
          <w:rFonts w:asciiTheme="majorHAnsi" w:hAnsiTheme="majorHAnsi" w:cstheme="majorHAnsi"/>
          <w:color w:val="000000" w:themeColor="text1"/>
          <w:sz w:val="26"/>
          <w:szCs w:val="26"/>
        </w:rPr>
        <w:t xml:space="preserve">Sơ đồ trên cho rằng trong một Thiết kế L.S.,  các ô thí nghiệm có dạng hình vuông được chia thành nhiều lô khác nhau như có các loại phân bón giống nhau và sau đó mỗi lô lại được chia thành nhiều phần , chẳng hạn, có nhiều loại phân bón mà mỗi loại phân bón được sử dụng trong mỗi ô thí nghiệm chỉ một lần. Phân tích của L.S. Thiết kế rất giống với kỹ thuật hai chiều ANOVA. Ưu điểm của thiết kế thực nghiệm này là cho phép loại bỏ sự khác nhau về mức độ màu mỡ để so sánh với hiệu quả của các loại phân bón khác nhau đối với năng suất của cây trồng. Nhưng thiết kế này có giới hạn nhất định, mặc dù mỗi hàng và mỗi cột thể hiện việc bón phân một cách đồng đều, tuy nhiên vẫn có sự khác nhau một ít giữa hàng và cột nghĩa là có thể bón quá nhiều phân trong ruộng. Nói cách khác, có nghĩa là trong thiết kế L.S. chúng ta phải giả định rằng không có tương tác giữa các phương pháp </w:t>
      </w:r>
      <w:r w:rsidR="00BD1EE5">
        <w:rPr>
          <w:rFonts w:asciiTheme="majorHAnsi" w:hAnsiTheme="majorHAnsi" w:cstheme="majorHAnsi"/>
          <w:color w:val="000000" w:themeColor="text1"/>
          <w:sz w:val="26"/>
          <w:szCs w:val="26"/>
        </w:rPr>
        <w:t>nghiên cứu</w:t>
      </w:r>
      <w:r w:rsidRPr="004E3820">
        <w:rPr>
          <w:rFonts w:asciiTheme="majorHAnsi" w:hAnsiTheme="majorHAnsi" w:cstheme="majorHAnsi"/>
          <w:color w:val="000000" w:themeColor="text1"/>
          <w:sz w:val="26"/>
          <w:szCs w:val="26"/>
        </w:rPr>
        <w:t xml:space="preserve"> và các nhân tố. Tuy nhiên khiếm khuyết này có thể được loại bỏ bằng cách lấy các phương tiện của các hàng và cột có ý nghĩa như nhau và thực hiện bằng cách điều chỉnh kết quả.  Một hạn chế nữa của thiết kế này là nó đòi hỏi số hàng, cột và phương pháp nghiên cứu đượ</w:t>
      </w:r>
      <w:r w:rsidR="00DA24DC" w:rsidRPr="004E3820">
        <w:rPr>
          <w:rFonts w:asciiTheme="majorHAnsi" w:hAnsiTheme="majorHAnsi" w:cstheme="majorHAnsi"/>
          <w:color w:val="000000" w:themeColor="text1"/>
          <w:sz w:val="26"/>
          <w:szCs w:val="26"/>
        </w:rPr>
        <w:t>c là bằng nhau. Điều này làm giảm tiện ích của thiết kế này. Trong trường hợp</w:t>
      </w:r>
      <w:r w:rsidR="004E3820" w:rsidRPr="004E3820">
        <w:rPr>
          <w:rFonts w:asciiTheme="majorHAnsi" w:hAnsiTheme="majorHAnsi" w:cstheme="majorHAnsi"/>
          <w:color w:val="000000" w:themeColor="text1"/>
          <w:sz w:val="26"/>
          <w:szCs w:val="26"/>
        </w:rPr>
        <w:t xml:space="preserve"> thiết kế</w:t>
      </w:r>
      <w:r w:rsidR="00DA24DC" w:rsidRPr="004E3820">
        <w:rPr>
          <w:rFonts w:asciiTheme="majorHAnsi" w:hAnsiTheme="majorHAnsi" w:cstheme="majorHAnsi"/>
          <w:color w:val="000000" w:themeColor="text1"/>
          <w:sz w:val="26"/>
          <w:szCs w:val="26"/>
        </w:rPr>
        <w:t xml:space="preserve"> </w:t>
      </w:r>
      <w:r w:rsidR="004E3820" w:rsidRPr="004E3820">
        <w:rPr>
          <w:rFonts w:asciiTheme="majorHAnsi" w:hAnsiTheme="majorHAnsi" w:cstheme="majorHAnsi"/>
          <w:color w:val="000000" w:themeColor="text1"/>
          <w:sz w:val="26"/>
          <w:szCs w:val="26"/>
        </w:rPr>
        <w:t xml:space="preserve">L.S </w:t>
      </w:r>
      <w:r w:rsidR="00DA24DC" w:rsidRPr="004E3820">
        <w:rPr>
          <w:rFonts w:asciiTheme="majorHAnsi" w:hAnsiTheme="majorHAnsi" w:cstheme="majorHAnsi"/>
          <w:color w:val="000000" w:themeColor="text1"/>
          <w:sz w:val="26"/>
          <w:szCs w:val="26"/>
        </w:rPr>
        <w:t xml:space="preserve">(2x2), không có mức độ tự do </w:t>
      </w:r>
      <w:r w:rsidR="00DA24DC" w:rsidRPr="004E3820">
        <w:rPr>
          <w:rFonts w:asciiTheme="majorHAnsi" w:hAnsiTheme="majorHAnsi" w:cstheme="majorHAnsi"/>
          <w:color w:val="000000" w:themeColor="text1"/>
          <w:sz w:val="26"/>
          <w:szCs w:val="26"/>
        </w:rPr>
        <w:lastRenderedPageBreak/>
        <w:t xml:space="preserve">sẵn có cho lỗi vuông trung bình và do đó không thể sử dụng thiết kế. Nếu </w:t>
      </w:r>
      <w:r w:rsidR="004E3820" w:rsidRPr="004E3820">
        <w:rPr>
          <w:rFonts w:asciiTheme="majorHAnsi" w:hAnsiTheme="majorHAnsi" w:cstheme="majorHAnsi"/>
          <w:color w:val="000000" w:themeColor="text1"/>
          <w:sz w:val="26"/>
          <w:szCs w:val="26"/>
        </w:rPr>
        <w:t>nghiên cứu</w:t>
      </w:r>
      <w:r w:rsidR="00DA24DC" w:rsidRPr="004E3820">
        <w:rPr>
          <w:rFonts w:asciiTheme="majorHAnsi" w:hAnsiTheme="majorHAnsi" w:cstheme="majorHAnsi"/>
          <w:color w:val="000000" w:themeColor="text1"/>
          <w:sz w:val="26"/>
          <w:szCs w:val="26"/>
        </w:rPr>
        <w:t xml:space="preserve"> là 10 hoặc nhiều hơn, mỗi hàng và mỗi cột sẽ có kích thước lớn hơn để các hàng và cột có thể không đồng nhất. Điều này có thể làm cho việc áp dụng nguyên tắc kiểm soát </w:t>
      </w:r>
      <w:r w:rsidR="004E3820" w:rsidRPr="004E3820">
        <w:rPr>
          <w:rFonts w:asciiTheme="majorHAnsi" w:hAnsiTheme="majorHAnsi" w:cstheme="majorHAnsi"/>
          <w:color w:val="000000" w:themeColor="text1"/>
          <w:sz w:val="26"/>
          <w:szCs w:val="26"/>
        </w:rPr>
        <w:t xml:space="preserve">nội bộ </w:t>
      </w:r>
      <w:r w:rsidR="00DA24DC" w:rsidRPr="004E3820">
        <w:rPr>
          <w:rFonts w:asciiTheme="majorHAnsi" w:hAnsiTheme="majorHAnsi" w:cstheme="majorHAnsi"/>
          <w:color w:val="000000" w:themeColor="text1"/>
          <w:sz w:val="26"/>
          <w:szCs w:val="26"/>
        </w:rPr>
        <w:t>không có hiệu quả</w:t>
      </w:r>
      <w:r w:rsidR="004E3820" w:rsidRPr="004E3820">
        <w:rPr>
          <w:rFonts w:asciiTheme="majorHAnsi" w:hAnsiTheme="majorHAnsi" w:cstheme="majorHAnsi"/>
          <w:color w:val="000000" w:themeColor="text1"/>
          <w:sz w:val="26"/>
          <w:szCs w:val="26"/>
        </w:rPr>
        <w:t xml:space="preserve">. Do đó, các kiểu thiết kế L.S. </w:t>
      </w:r>
      <w:r w:rsidR="00DA24DC" w:rsidRPr="004E3820">
        <w:rPr>
          <w:rFonts w:asciiTheme="majorHAnsi" w:hAnsiTheme="majorHAnsi" w:cstheme="majorHAnsi"/>
          <w:color w:val="000000" w:themeColor="text1"/>
          <w:sz w:val="26"/>
          <w:szCs w:val="26"/>
        </w:rPr>
        <w:t xml:space="preserve"> </w:t>
      </w:r>
      <w:r w:rsidR="004E3820" w:rsidRPr="004E3820">
        <w:rPr>
          <w:rFonts w:asciiTheme="majorHAnsi" w:hAnsiTheme="majorHAnsi" w:cstheme="majorHAnsi"/>
          <w:color w:val="000000" w:themeColor="text1"/>
          <w:sz w:val="26"/>
          <w:szCs w:val="26"/>
        </w:rPr>
        <w:t xml:space="preserve">thường được sử dụng là từ </w:t>
      </w:r>
      <w:r w:rsidR="00DA24DC" w:rsidRPr="004E3820">
        <w:rPr>
          <w:rFonts w:asciiTheme="majorHAnsi" w:hAnsiTheme="majorHAnsi" w:cstheme="majorHAnsi"/>
          <w:color w:val="000000" w:themeColor="text1"/>
          <w:sz w:val="26"/>
          <w:szCs w:val="26"/>
        </w:rPr>
        <w:t>(5x5) đế</w:t>
      </w:r>
      <w:r w:rsidR="00137641">
        <w:rPr>
          <w:rFonts w:asciiTheme="majorHAnsi" w:hAnsiTheme="majorHAnsi" w:cstheme="majorHAnsi"/>
          <w:color w:val="000000" w:themeColor="text1"/>
          <w:sz w:val="26"/>
          <w:szCs w:val="26"/>
        </w:rPr>
        <w:t>n (9x9)</w:t>
      </w:r>
      <w:r w:rsidR="00137641" w:rsidRPr="00137641">
        <w:rPr>
          <w:rFonts w:asciiTheme="majorHAnsi" w:hAnsiTheme="majorHAnsi" w:cstheme="majorHAnsi"/>
          <w:color w:val="000000" w:themeColor="text1"/>
          <w:sz w:val="26"/>
          <w:szCs w:val="26"/>
        </w:rPr>
        <w:t>.</w:t>
      </w:r>
    </w:p>
    <w:p w:rsidR="00950F95" w:rsidRPr="00550A41" w:rsidRDefault="00950F95" w:rsidP="0052338F">
      <w:pPr>
        <w:spacing w:before="100" w:beforeAutospacing="1" w:after="100" w:afterAutospacing="1" w:line="360" w:lineRule="auto"/>
        <w:ind w:firstLine="567"/>
        <w:jc w:val="both"/>
        <w:rPr>
          <w:rFonts w:ascii="Times New Roman" w:hAnsi="Times New Roman"/>
          <w:sz w:val="26"/>
          <w:szCs w:val="26"/>
        </w:rPr>
      </w:pPr>
      <w:r w:rsidRPr="0052338F">
        <w:rPr>
          <w:rFonts w:ascii="Times New Roman" w:hAnsi="Times New Roman"/>
          <w:b/>
          <w:sz w:val="26"/>
          <w:szCs w:val="26"/>
        </w:rPr>
        <w:t>7. Thiết kế dạng thừa số:</w:t>
      </w:r>
      <w:r w:rsidRPr="00550A41">
        <w:rPr>
          <w:rFonts w:ascii="Times New Roman" w:hAnsi="Times New Roman"/>
          <w:sz w:val="26"/>
          <w:szCs w:val="26"/>
        </w:rPr>
        <w:t xml:space="preserve"> thiết kế dạng thừa số thường sử dụng trong các thực nghịêm mà các tác động của nhiều ýêu tố khác sẽ được xác định. Chúng đặc biệt quan trọng đối với một số hịên tượng kinh tế và xã hội mà thường có một số lượng lớn các yếu tố ảnh hưởng đến một vấn đề cụ thể. Thiết kế dạng thừa số gồm 2 loại: thiết kế thừa số đơn giản và thiết kế thừa số phức tạp. Chúng ta thực hiện chúng một cách riêng bịêt. </w:t>
      </w:r>
    </w:p>
    <w:p w:rsidR="00950F95" w:rsidRPr="00550A41" w:rsidRDefault="00950F95" w:rsidP="0052338F">
      <w:pPr>
        <w:spacing w:before="100" w:beforeAutospacing="1" w:after="100" w:afterAutospacing="1" w:line="360" w:lineRule="auto"/>
        <w:ind w:firstLine="851"/>
        <w:jc w:val="both"/>
        <w:rPr>
          <w:rFonts w:ascii="Times New Roman" w:hAnsi="Times New Roman"/>
          <w:sz w:val="26"/>
          <w:szCs w:val="26"/>
        </w:rPr>
      </w:pPr>
      <w:r w:rsidRPr="0052338F">
        <w:rPr>
          <w:rFonts w:ascii="Times New Roman" w:hAnsi="Times New Roman"/>
          <w:i/>
          <w:sz w:val="26"/>
          <w:szCs w:val="26"/>
        </w:rPr>
        <w:t>(I) Thiết kế dạng thừa số đơn giản</w:t>
      </w:r>
      <w:r w:rsidRPr="00550A41">
        <w:rPr>
          <w:rFonts w:ascii="Times New Roman" w:hAnsi="Times New Roman"/>
          <w:sz w:val="26"/>
          <w:szCs w:val="26"/>
        </w:rPr>
        <w:t>: trong trường hợp thíêt kế thừa số đơn giản, chúng ta xem xét các ảnh hưởng của 2 yếu tố khác nhau lên biến phụ thuộc, nhưng khi một thực nghịêm được thực hiện với hơn 2 yếu tố, chúng ta phải sử dụng thiết kế thừa số phức tạp. Thiết kế thừa số đơn giản còn đựơc gọi là " thiết kế với 2 ýêu tố", trong khi đó thiết lế thừa số phức tạp đựơc bíêt đến là " thíêt kế đa tác động ". Thiết kế thừa số đơn giản có thể là một thiết kế</w:t>
      </w:r>
      <w:r>
        <w:rPr>
          <w:rFonts w:ascii="Times New Roman" w:hAnsi="Times New Roman"/>
          <w:sz w:val="26"/>
          <w:szCs w:val="26"/>
        </w:rPr>
        <w:t xml:space="preserve"> đơn</w:t>
      </w:r>
      <w:r w:rsidRPr="00550A41">
        <w:rPr>
          <w:rFonts w:ascii="Times New Roman" w:hAnsi="Times New Roman"/>
          <w:sz w:val="26"/>
          <w:szCs w:val="26"/>
        </w:rPr>
        <w:t xml:space="preserve"> giản như 2×2, hay có thể là 3×4 hay 5×3 hoặc các thiết kế đơn giản giống như vậy. Chúng ta minh họa một số thíêt kế thừa số đơn giản như sau:</w:t>
      </w:r>
    </w:p>
    <w:p w:rsidR="00950F95" w:rsidRPr="00550A41" w:rsidRDefault="00950F95" w:rsidP="0052338F">
      <w:p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Minh họa 1: ( thiết kế thừa số đơn giản dạng 2×2)</w:t>
      </w:r>
    </w:p>
    <w:p w:rsidR="00950F95" w:rsidRPr="00550A41" w:rsidRDefault="00950F95" w:rsidP="0052338F">
      <w:p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1 thiết kế thừa số đơn giản dạng 2×2 có thể được mô tả như sau:</w:t>
      </w:r>
    </w:p>
    <w:p w:rsidR="00950F95" w:rsidRPr="00550A41" w:rsidRDefault="00950F95" w:rsidP="0052338F">
      <w:p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Thiết kế đơn giản dạng 2×2</w:t>
      </w:r>
    </w:p>
    <w:tbl>
      <w:tblPr>
        <w:tblW w:w="0" w:type="auto"/>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5"/>
        <w:gridCol w:w="2100"/>
        <w:gridCol w:w="2340"/>
      </w:tblGrid>
      <w:tr w:rsidR="00950F95" w:rsidRPr="002B4094" w:rsidTr="0052338F">
        <w:trPr>
          <w:trHeight w:val="420"/>
        </w:trPr>
        <w:tc>
          <w:tcPr>
            <w:tcW w:w="6555" w:type="dxa"/>
            <w:gridSpan w:val="3"/>
            <w:shd w:val="clear" w:color="auto" w:fill="auto"/>
          </w:tcPr>
          <w:p w:rsidR="00950F95" w:rsidRPr="002B4094" w:rsidRDefault="00950F95" w:rsidP="00950F95">
            <w:pPr>
              <w:widowControl w:val="0"/>
              <w:ind w:left="108" w:firstLine="567"/>
              <w:rPr>
                <w:rFonts w:ascii="Times New Roman" w:hAnsi="Times New Roman"/>
                <w:sz w:val="26"/>
                <w:szCs w:val="26"/>
              </w:rPr>
            </w:pPr>
            <w:r w:rsidRPr="002B4094">
              <w:rPr>
                <w:rFonts w:ascii="Times New Roman" w:hAnsi="Times New Roman"/>
                <w:sz w:val="26"/>
                <w:szCs w:val="26"/>
              </w:rPr>
              <w:t xml:space="preserve">                                        Biến thực nghịêm</w:t>
            </w:r>
          </w:p>
        </w:tc>
      </w:tr>
      <w:tr w:rsidR="00950F95" w:rsidRPr="002B4094" w:rsidTr="0052338F">
        <w:tblPrEx>
          <w:tblLook w:val="04A0" w:firstRow="1" w:lastRow="0" w:firstColumn="1" w:lastColumn="0" w:noHBand="0" w:noVBand="1"/>
        </w:tblPrEx>
        <w:trPr>
          <w:trHeight w:val="511"/>
        </w:trPr>
        <w:tc>
          <w:tcPr>
            <w:tcW w:w="2115" w:type="dxa"/>
            <w:shd w:val="clear" w:color="auto" w:fill="auto"/>
          </w:tcPr>
          <w:p w:rsidR="00950F95" w:rsidRPr="002B4094" w:rsidRDefault="00950F95" w:rsidP="00467DD3">
            <w:pPr>
              <w:widowControl w:val="0"/>
              <w:jc w:val="both"/>
              <w:rPr>
                <w:rFonts w:ascii="Times New Roman" w:hAnsi="Times New Roman"/>
                <w:sz w:val="26"/>
                <w:szCs w:val="26"/>
              </w:rPr>
            </w:pPr>
            <w:r w:rsidRPr="002B4094">
              <w:rPr>
                <w:rFonts w:ascii="Times New Roman" w:hAnsi="Times New Roman"/>
                <w:sz w:val="26"/>
                <w:szCs w:val="26"/>
              </w:rPr>
              <w:t>Biến kiểm sóat.</w:t>
            </w:r>
          </w:p>
        </w:tc>
        <w:tc>
          <w:tcPr>
            <w:tcW w:w="2100" w:type="dxa"/>
            <w:shd w:val="clear" w:color="auto" w:fill="auto"/>
          </w:tcPr>
          <w:p w:rsidR="00950F95" w:rsidRPr="002B4094" w:rsidRDefault="00950F95" w:rsidP="00467DD3">
            <w:pPr>
              <w:widowControl w:val="0"/>
              <w:jc w:val="both"/>
              <w:rPr>
                <w:rFonts w:ascii="Times New Roman" w:hAnsi="Times New Roman"/>
                <w:sz w:val="26"/>
                <w:szCs w:val="26"/>
              </w:rPr>
            </w:pPr>
            <w:r w:rsidRPr="002B4094">
              <w:rPr>
                <w:rFonts w:ascii="Times New Roman" w:hAnsi="Times New Roman"/>
                <w:sz w:val="26"/>
                <w:szCs w:val="26"/>
              </w:rPr>
              <w:t>Biến xử lí A.</w:t>
            </w:r>
          </w:p>
        </w:tc>
        <w:tc>
          <w:tcPr>
            <w:tcW w:w="2340" w:type="dxa"/>
            <w:shd w:val="clear" w:color="auto" w:fill="auto"/>
          </w:tcPr>
          <w:p w:rsidR="00950F95" w:rsidRPr="002B4094" w:rsidRDefault="00950F95" w:rsidP="00467DD3">
            <w:pPr>
              <w:widowControl w:val="0"/>
              <w:jc w:val="both"/>
              <w:rPr>
                <w:rFonts w:ascii="Times New Roman" w:hAnsi="Times New Roman"/>
                <w:sz w:val="26"/>
                <w:szCs w:val="26"/>
              </w:rPr>
            </w:pPr>
            <w:r w:rsidRPr="002B4094">
              <w:rPr>
                <w:rFonts w:ascii="Times New Roman" w:hAnsi="Times New Roman"/>
                <w:sz w:val="26"/>
                <w:szCs w:val="26"/>
              </w:rPr>
              <w:t>Biến xử lí B</w:t>
            </w:r>
          </w:p>
        </w:tc>
      </w:tr>
      <w:tr w:rsidR="00950F95" w:rsidRPr="002B4094" w:rsidTr="0052338F">
        <w:tblPrEx>
          <w:tblLook w:val="04A0" w:firstRow="1" w:lastRow="0" w:firstColumn="1" w:lastColumn="0" w:noHBand="0" w:noVBand="1"/>
        </w:tblPrEx>
        <w:trPr>
          <w:trHeight w:val="496"/>
        </w:trPr>
        <w:tc>
          <w:tcPr>
            <w:tcW w:w="2115" w:type="dxa"/>
            <w:shd w:val="clear" w:color="auto" w:fill="auto"/>
          </w:tcPr>
          <w:p w:rsidR="00950F95" w:rsidRPr="002B4094" w:rsidRDefault="00950F95" w:rsidP="00950F95">
            <w:pPr>
              <w:widowControl w:val="0"/>
              <w:ind w:firstLine="567"/>
              <w:jc w:val="both"/>
              <w:rPr>
                <w:rFonts w:ascii="Times New Roman" w:hAnsi="Times New Roman"/>
                <w:sz w:val="26"/>
                <w:szCs w:val="26"/>
              </w:rPr>
            </w:pPr>
            <w:r w:rsidRPr="002B4094">
              <w:rPr>
                <w:rFonts w:ascii="Times New Roman" w:hAnsi="Times New Roman"/>
                <w:sz w:val="26"/>
                <w:szCs w:val="26"/>
              </w:rPr>
              <w:t xml:space="preserve"> Mức độ 1.</w:t>
            </w:r>
          </w:p>
        </w:tc>
        <w:tc>
          <w:tcPr>
            <w:tcW w:w="2100" w:type="dxa"/>
            <w:shd w:val="clear" w:color="auto" w:fill="auto"/>
          </w:tcPr>
          <w:p w:rsidR="00950F95" w:rsidRPr="002B4094" w:rsidRDefault="00950F95" w:rsidP="00467DD3">
            <w:pPr>
              <w:widowControl w:val="0"/>
              <w:jc w:val="both"/>
              <w:rPr>
                <w:rFonts w:ascii="Times New Roman" w:hAnsi="Times New Roman"/>
                <w:sz w:val="26"/>
                <w:szCs w:val="26"/>
              </w:rPr>
            </w:pPr>
            <w:r w:rsidRPr="002B4094">
              <w:rPr>
                <w:rFonts w:ascii="Times New Roman" w:hAnsi="Times New Roman"/>
                <w:sz w:val="26"/>
                <w:szCs w:val="26"/>
              </w:rPr>
              <w:t>Mô hình 1</w:t>
            </w:r>
          </w:p>
        </w:tc>
        <w:tc>
          <w:tcPr>
            <w:tcW w:w="2340" w:type="dxa"/>
            <w:shd w:val="clear" w:color="auto" w:fill="auto"/>
          </w:tcPr>
          <w:p w:rsidR="00950F95" w:rsidRPr="002B4094" w:rsidRDefault="00950F95" w:rsidP="00467DD3">
            <w:pPr>
              <w:widowControl w:val="0"/>
              <w:jc w:val="both"/>
              <w:rPr>
                <w:rFonts w:ascii="Times New Roman" w:hAnsi="Times New Roman"/>
                <w:sz w:val="26"/>
                <w:szCs w:val="26"/>
              </w:rPr>
            </w:pPr>
            <w:r w:rsidRPr="002B4094">
              <w:rPr>
                <w:rFonts w:ascii="Times New Roman" w:hAnsi="Times New Roman"/>
                <w:sz w:val="26"/>
                <w:szCs w:val="26"/>
              </w:rPr>
              <w:t>Mô hình 3</w:t>
            </w:r>
          </w:p>
        </w:tc>
      </w:tr>
      <w:tr w:rsidR="00950F95" w:rsidRPr="002B4094" w:rsidTr="0052338F">
        <w:tblPrEx>
          <w:tblLook w:val="04A0" w:firstRow="1" w:lastRow="0" w:firstColumn="1" w:lastColumn="0" w:noHBand="0" w:noVBand="1"/>
        </w:tblPrEx>
        <w:trPr>
          <w:trHeight w:val="525"/>
        </w:trPr>
        <w:tc>
          <w:tcPr>
            <w:tcW w:w="2115" w:type="dxa"/>
            <w:shd w:val="clear" w:color="auto" w:fill="auto"/>
          </w:tcPr>
          <w:p w:rsidR="00950F95" w:rsidRPr="002B4094" w:rsidRDefault="00950F95" w:rsidP="00950F95">
            <w:pPr>
              <w:widowControl w:val="0"/>
              <w:ind w:firstLine="567"/>
              <w:jc w:val="both"/>
              <w:rPr>
                <w:rFonts w:ascii="Times New Roman" w:hAnsi="Times New Roman"/>
                <w:sz w:val="26"/>
                <w:szCs w:val="26"/>
              </w:rPr>
            </w:pPr>
            <w:r w:rsidRPr="002B4094">
              <w:rPr>
                <w:rFonts w:ascii="Times New Roman" w:hAnsi="Times New Roman"/>
                <w:sz w:val="26"/>
                <w:szCs w:val="26"/>
              </w:rPr>
              <w:t>Mức độ 2.</w:t>
            </w:r>
          </w:p>
        </w:tc>
        <w:tc>
          <w:tcPr>
            <w:tcW w:w="2100" w:type="dxa"/>
            <w:shd w:val="clear" w:color="auto" w:fill="auto"/>
          </w:tcPr>
          <w:p w:rsidR="00950F95" w:rsidRPr="002B4094" w:rsidRDefault="00950F95" w:rsidP="00467DD3">
            <w:pPr>
              <w:widowControl w:val="0"/>
              <w:jc w:val="both"/>
              <w:rPr>
                <w:rFonts w:ascii="Times New Roman" w:hAnsi="Times New Roman"/>
                <w:sz w:val="26"/>
                <w:szCs w:val="26"/>
              </w:rPr>
            </w:pPr>
            <w:r w:rsidRPr="002B4094">
              <w:rPr>
                <w:rFonts w:ascii="Times New Roman" w:hAnsi="Times New Roman"/>
                <w:sz w:val="26"/>
                <w:szCs w:val="26"/>
              </w:rPr>
              <w:t>Mô hình 2.</w:t>
            </w:r>
          </w:p>
        </w:tc>
        <w:tc>
          <w:tcPr>
            <w:tcW w:w="2340" w:type="dxa"/>
            <w:shd w:val="clear" w:color="auto" w:fill="auto"/>
          </w:tcPr>
          <w:p w:rsidR="00950F95" w:rsidRPr="002B4094" w:rsidRDefault="00950F95" w:rsidP="00467DD3">
            <w:pPr>
              <w:widowControl w:val="0"/>
              <w:jc w:val="both"/>
              <w:rPr>
                <w:rFonts w:ascii="Times New Roman" w:hAnsi="Times New Roman"/>
                <w:sz w:val="26"/>
                <w:szCs w:val="26"/>
              </w:rPr>
            </w:pPr>
            <w:r w:rsidRPr="002B4094">
              <w:rPr>
                <w:rFonts w:ascii="Times New Roman" w:hAnsi="Times New Roman"/>
                <w:sz w:val="26"/>
                <w:szCs w:val="26"/>
              </w:rPr>
              <w:t>Mô hình 4</w:t>
            </w:r>
          </w:p>
        </w:tc>
      </w:tr>
    </w:tbl>
    <w:p w:rsidR="00950F95" w:rsidRPr="00912283" w:rsidRDefault="00950F95" w:rsidP="0052338F">
      <w:p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lastRenderedPageBreak/>
        <w:t>Trong thiết kế này, bíên ngoại sinh sẽ đựơc kiểm sóat bởi tính đồng nhất, đựơc gọi là biến đìêu khiển và biến độc lập, qua xử lí, đựơc gọi là biến thực nghịêm. Có 2 phương pháp xử lí đối với biến thực nghiệm và 2 mức độ của biến kiểm sóat. Như vậy có 4 mô hình trong mẫu được chia. Một trong bốn sự kết hợp sẽ tạo ra một phép xử lí hoặc điều kịên thực nghịêm. Các ýêu tố đựơc phân ngẫu nhiên cho mỗi lần xử lí theo cách tương tự như trong một thiết kế nhóm ngẫu nhiên. Có thể thu đựơc trung bình cho các mô hình khác nhau cùng với các phương tịên cho các hàng à và cột khác nhau. Phương tịên của các mô hình khác nhau đại dịên cho các điểm trung bình, cho các biến phụ thuộc và các cột có ý nghĩa là trong thiết kế đạt đựơc hiệu quả từ vịêc xử lí không tính đến bất kì hiệu ứng khác bịêt là do mức độ của biến kiểm sóat. Tương tự</w:t>
      </w:r>
      <w:r>
        <w:rPr>
          <w:rFonts w:ascii="Times New Roman" w:hAnsi="Times New Roman"/>
          <w:sz w:val="26"/>
          <w:szCs w:val="26"/>
        </w:rPr>
        <w:t xml:space="preserve"> nh</w:t>
      </w:r>
      <w:r w:rsidRPr="00550A41">
        <w:rPr>
          <w:rFonts w:ascii="Times New Roman" w:hAnsi="Times New Roman"/>
          <w:sz w:val="26"/>
          <w:szCs w:val="26"/>
        </w:rPr>
        <w:t>ư vậy, các hàng có ý nghĩa là thiết kế nói trên được gọi là tác động chính cho các cấp mà không liên quan đến xử lí. Do đó, thông qua thiết kế này chúng ta có thể nghiên cứu cá tác động chính của phương pháp xử</w:t>
      </w:r>
      <w:r>
        <w:rPr>
          <w:rFonts w:ascii="Times New Roman" w:hAnsi="Times New Roman"/>
          <w:sz w:val="26"/>
          <w:szCs w:val="26"/>
        </w:rPr>
        <w:t xml:space="preserve"> lí cũng như tác động chính của các mức.</w:t>
      </w:r>
    </w:p>
    <w:tbl>
      <w:tblPr>
        <w:tblpPr w:leftFromText="180" w:rightFromText="180" w:vertAnchor="text" w:horzAnchor="margin" w:tblpY="96"/>
        <w:tblOverlap w:val="neve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624"/>
        <w:gridCol w:w="2010"/>
        <w:gridCol w:w="1941"/>
        <w:gridCol w:w="1705"/>
      </w:tblGrid>
      <w:tr w:rsidR="00950F95" w:rsidRPr="0052338F" w:rsidTr="00A55999">
        <w:trPr>
          <w:trHeight w:val="476"/>
        </w:trPr>
        <w:tc>
          <w:tcPr>
            <w:tcW w:w="1242" w:type="dxa"/>
            <w:vMerge w:val="restart"/>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p>
        </w:tc>
        <w:tc>
          <w:tcPr>
            <w:tcW w:w="1624" w:type="dxa"/>
            <w:vMerge w:val="restart"/>
            <w:shd w:val="clear" w:color="auto" w:fill="auto"/>
          </w:tcPr>
          <w:p w:rsidR="00950F95" w:rsidRPr="0052338F" w:rsidRDefault="00950F95" w:rsidP="00950F95">
            <w:pPr>
              <w:widowControl w:val="0"/>
              <w:ind w:firstLine="567"/>
              <w:jc w:val="both"/>
              <w:rPr>
                <w:rFonts w:asciiTheme="majorHAnsi" w:hAnsiTheme="majorHAnsi" w:cstheme="majorHAnsi"/>
                <w:color w:val="222222"/>
                <w:sz w:val="24"/>
                <w:szCs w:val="24"/>
                <w:shd w:val="clear" w:color="auto" w:fill="FFFFFF"/>
              </w:rPr>
            </w:pPr>
          </w:p>
        </w:tc>
        <w:tc>
          <w:tcPr>
            <w:tcW w:w="3951" w:type="dxa"/>
            <w:gridSpan w:val="2"/>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p>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Đào tạo</w:t>
            </w:r>
          </w:p>
        </w:tc>
        <w:tc>
          <w:tcPr>
            <w:tcW w:w="1705" w:type="dxa"/>
            <w:vMerge w:val="restart"/>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p>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Hàng trung bình</w:t>
            </w:r>
          </w:p>
        </w:tc>
      </w:tr>
      <w:tr w:rsidR="00950F95" w:rsidRPr="0052338F" w:rsidTr="00A55999">
        <w:trPr>
          <w:trHeight w:val="476"/>
        </w:trPr>
        <w:tc>
          <w:tcPr>
            <w:tcW w:w="1242" w:type="dxa"/>
            <w:vMerge/>
            <w:shd w:val="clear" w:color="auto" w:fill="auto"/>
          </w:tcPr>
          <w:p w:rsidR="00950F95" w:rsidRPr="0052338F" w:rsidRDefault="00950F95" w:rsidP="00950F95">
            <w:pPr>
              <w:widowControl w:val="0"/>
              <w:ind w:firstLine="567"/>
              <w:jc w:val="both"/>
              <w:rPr>
                <w:rFonts w:asciiTheme="majorHAnsi" w:hAnsiTheme="majorHAnsi" w:cstheme="majorHAnsi"/>
                <w:color w:val="222222"/>
                <w:sz w:val="24"/>
                <w:szCs w:val="24"/>
                <w:shd w:val="clear" w:color="auto" w:fill="FFFFFF"/>
              </w:rPr>
            </w:pPr>
          </w:p>
        </w:tc>
        <w:tc>
          <w:tcPr>
            <w:tcW w:w="1624" w:type="dxa"/>
            <w:vMerge/>
            <w:shd w:val="clear" w:color="auto" w:fill="auto"/>
          </w:tcPr>
          <w:p w:rsidR="00950F95" w:rsidRPr="0052338F" w:rsidRDefault="00950F95" w:rsidP="00950F95">
            <w:pPr>
              <w:widowControl w:val="0"/>
              <w:ind w:firstLine="567"/>
              <w:jc w:val="both"/>
              <w:rPr>
                <w:rFonts w:asciiTheme="majorHAnsi" w:hAnsiTheme="majorHAnsi" w:cstheme="majorHAnsi"/>
                <w:color w:val="222222"/>
                <w:sz w:val="24"/>
                <w:szCs w:val="24"/>
                <w:shd w:val="clear" w:color="auto" w:fill="FFFFFF"/>
              </w:rPr>
            </w:pPr>
          </w:p>
        </w:tc>
        <w:tc>
          <w:tcPr>
            <w:tcW w:w="2010" w:type="dxa"/>
            <w:shd w:val="clear" w:color="auto" w:fill="auto"/>
          </w:tcPr>
          <w:p w:rsidR="00950F95" w:rsidRPr="0052338F" w:rsidRDefault="00BD1EE5" w:rsidP="00A55999">
            <w:pPr>
              <w:widowControl w:val="0"/>
              <w:rPr>
                <w:rFonts w:asciiTheme="majorHAnsi" w:hAnsiTheme="majorHAnsi" w:cstheme="majorHAnsi"/>
                <w:color w:val="222222"/>
                <w:sz w:val="24"/>
                <w:szCs w:val="24"/>
                <w:shd w:val="clear" w:color="auto" w:fill="FFFFFF"/>
              </w:rPr>
            </w:pPr>
            <w:r>
              <w:rPr>
                <w:rFonts w:asciiTheme="majorHAnsi" w:hAnsiTheme="majorHAnsi" w:cstheme="majorHAnsi"/>
                <w:color w:val="222222"/>
                <w:sz w:val="24"/>
                <w:szCs w:val="24"/>
                <w:shd w:val="clear" w:color="auto" w:fill="FFFFFF"/>
              </w:rPr>
              <w:t>Nghiên cứu</w:t>
            </w:r>
            <w:r w:rsidR="00A55999">
              <w:rPr>
                <w:rFonts w:asciiTheme="majorHAnsi" w:hAnsiTheme="majorHAnsi" w:cstheme="majorHAnsi"/>
                <w:color w:val="222222"/>
                <w:sz w:val="24"/>
                <w:szCs w:val="24"/>
                <w:shd w:val="clear" w:color="auto" w:fill="FFFFFF"/>
                <w:lang w:val="en-US"/>
              </w:rPr>
              <w:t xml:space="preserve"> </w:t>
            </w:r>
            <w:r w:rsidR="00950F95" w:rsidRPr="0052338F">
              <w:rPr>
                <w:rFonts w:asciiTheme="majorHAnsi" w:hAnsiTheme="majorHAnsi" w:cstheme="majorHAnsi"/>
                <w:color w:val="222222"/>
                <w:sz w:val="24"/>
                <w:szCs w:val="24"/>
                <w:shd w:val="clear" w:color="auto" w:fill="FFFFFF"/>
              </w:rPr>
              <w:t>A</w:t>
            </w:r>
          </w:p>
        </w:tc>
        <w:tc>
          <w:tcPr>
            <w:tcW w:w="1941" w:type="dxa"/>
            <w:shd w:val="clear" w:color="auto" w:fill="auto"/>
          </w:tcPr>
          <w:p w:rsidR="00950F95" w:rsidRPr="0052338F" w:rsidRDefault="00BD1EE5" w:rsidP="00A55999">
            <w:pPr>
              <w:widowControl w:val="0"/>
              <w:rPr>
                <w:rFonts w:asciiTheme="majorHAnsi" w:hAnsiTheme="majorHAnsi" w:cstheme="majorHAnsi"/>
                <w:color w:val="222222"/>
                <w:sz w:val="24"/>
                <w:szCs w:val="24"/>
                <w:shd w:val="clear" w:color="auto" w:fill="FFFFFF"/>
              </w:rPr>
            </w:pPr>
            <w:r>
              <w:rPr>
                <w:rFonts w:asciiTheme="majorHAnsi" w:hAnsiTheme="majorHAnsi" w:cstheme="majorHAnsi"/>
                <w:color w:val="222222"/>
                <w:sz w:val="24"/>
                <w:szCs w:val="24"/>
                <w:shd w:val="clear" w:color="auto" w:fill="FFFFFF"/>
              </w:rPr>
              <w:t>Nghiên cứu</w:t>
            </w:r>
            <w:r w:rsidR="00A55999">
              <w:rPr>
                <w:rFonts w:asciiTheme="majorHAnsi" w:hAnsiTheme="majorHAnsi" w:cstheme="majorHAnsi"/>
                <w:color w:val="222222"/>
                <w:sz w:val="24"/>
                <w:szCs w:val="24"/>
                <w:shd w:val="clear" w:color="auto" w:fill="FFFFFF"/>
                <w:lang w:val="en-US"/>
              </w:rPr>
              <w:t xml:space="preserve"> </w:t>
            </w:r>
            <w:r w:rsidR="00950F95" w:rsidRPr="0052338F">
              <w:rPr>
                <w:rFonts w:asciiTheme="majorHAnsi" w:hAnsiTheme="majorHAnsi" w:cstheme="majorHAnsi"/>
                <w:color w:val="222222"/>
                <w:sz w:val="24"/>
                <w:szCs w:val="24"/>
                <w:shd w:val="clear" w:color="auto" w:fill="FFFFFF"/>
              </w:rPr>
              <w:t>B</w:t>
            </w:r>
          </w:p>
        </w:tc>
        <w:tc>
          <w:tcPr>
            <w:tcW w:w="1705" w:type="dxa"/>
            <w:vMerge/>
            <w:shd w:val="clear" w:color="auto" w:fill="auto"/>
          </w:tcPr>
          <w:p w:rsidR="00950F95" w:rsidRPr="0052338F" w:rsidRDefault="00950F95" w:rsidP="00950F95">
            <w:pPr>
              <w:widowControl w:val="0"/>
              <w:ind w:firstLine="567"/>
              <w:jc w:val="both"/>
              <w:rPr>
                <w:rFonts w:asciiTheme="majorHAnsi" w:hAnsiTheme="majorHAnsi" w:cstheme="majorHAnsi"/>
                <w:color w:val="222222"/>
                <w:sz w:val="24"/>
                <w:szCs w:val="24"/>
                <w:shd w:val="clear" w:color="auto" w:fill="FFFFFF"/>
              </w:rPr>
            </w:pPr>
          </w:p>
        </w:tc>
      </w:tr>
      <w:tr w:rsidR="00950F95" w:rsidRPr="0052338F" w:rsidTr="00A55999">
        <w:trPr>
          <w:trHeight w:val="546"/>
        </w:trPr>
        <w:tc>
          <w:tcPr>
            <w:tcW w:w="1242" w:type="dxa"/>
            <w:vMerge w:val="restart"/>
            <w:shd w:val="clear" w:color="auto" w:fill="auto"/>
          </w:tcPr>
          <w:p w:rsidR="00950F95" w:rsidRPr="00A55999" w:rsidRDefault="00A55999" w:rsidP="00A55999">
            <w:pPr>
              <w:widowControl w:val="0"/>
              <w:spacing w:line="360" w:lineRule="auto"/>
              <w:jc w:val="both"/>
              <w:rPr>
                <w:rFonts w:asciiTheme="majorHAnsi" w:hAnsiTheme="majorHAnsi" w:cstheme="majorHAnsi"/>
                <w:color w:val="222222"/>
                <w:sz w:val="24"/>
                <w:szCs w:val="24"/>
                <w:shd w:val="clear" w:color="auto" w:fill="FFFFFF"/>
                <w:lang w:val="en-US"/>
              </w:rPr>
            </w:pPr>
            <w:r>
              <w:rPr>
                <w:rFonts w:asciiTheme="majorHAnsi" w:hAnsiTheme="majorHAnsi" w:cstheme="majorHAnsi"/>
                <w:color w:val="222222"/>
                <w:sz w:val="24"/>
                <w:szCs w:val="24"/>
                <w:shd w:val="clear" w:color="auto" w:fill="FFFFFF"/>
                <w:lang w:val="en-US"/>
              </w:rPr>
              <w:t>Điều khiển</w:t>
            </w:r>
          </w:p>
        </w:tc>
        <w:tc>
          <w:tcPr>
            <w:tcW w:w="1624" w:type="dxa"/>
            <w:shd w:val="clear" w:color="auto" w:fill="auto"/>
          </w:tcPr>
          <w:p w:rsidR="00950F95" w:rsidRPr="0052338F" w:rsidRDefault="00950F95" w:rsidP="00950F95">
            <w:pPr>
              <w:widowControl w:val="0"/>
              <w:spacing w:line="360" w:lineRule="auto"/>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Cấp thấp</w:t>
            </w:r>
          </w:p>
        </w:tc>
        <w:tc>
          <w:tcPr>
            <w:tcW w:w="2010"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15.5</w:t>
            </w:r>
          </w:p>
        </w:tc>
        <w:tc>
          <w:tcPr>
            <w:tcW w:w="1941"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23.3</w:t>
            </w:r>
          </w:p>
        </w:tc>
        <w:tc>
          <w:tcPr>
            <w:tcW w:w="1705"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19.4</w:t>
            </w:r>
          </w:p>
        </w:tc>
      </w:tr>
      <w:tr w:rsidR="00950F95" w:rsidRPr="0052338F" w:rsidTr="00A55999">
        <w:trPr>
          <w:trHeight w:val="571"/>
        </w:trPr>
        <w:tc>
          <w:tcPr>
            <w:tcW w:w="1242" w:type="dxa"/>
            <w:vMerge/>
            <w:shd w:val="clear" w:color="auto" w:fill="auto"/>
          </w:tcPr>
          <w:p w:rsidR="00950F95" w:rsidRPr="0052338F" w:rsidRDefault="00950F95" w:rsidP="00950F95">
            <w:pPr>
              <w:widowControl w:val="0"/>
              <w:ind w:firstLine="567"/>
              <w:jc w:val="both"/>
              <w:rPr>
                <w:rFonts w:asciiTheme="majorHAnsi" w:hAnsiTheme="majorHAnsi" w:cstheme="majorHAnsi"/>
                <w:color w:val="222222"/>
                <w:sz w:val="24"/>
                <w:szCs w:val="24"/>
                <w:shd w:val="clear" w:color="auto" w:fill="FFFFFF"/>
              </w:rPr>
            </w:pPr>
          </w:p>
        </w:tc>
        <w:tc>
          <w:tcPr>
            <w:tcW w:w="1624"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Cấp cao</w:t>
            </w:r>
          </w:p>
        </w:tc>
        <w:tc>
          <w:tcPr>
            <w:tcW w:w="2010"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35.8</w:t>
            </w:r>
          </w:p>
        </w:tc>
        <w:tc>
          <w:tcPr>
            <w:tcW w:w="1941"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30.2</w:t>
            </w:r>
          </w:p>
        </w:tc>
        <w:tc>
          <w:tcPr>
            <w:tcW w:w="1705"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33.0</w:t>
            </w:r>
          </w:p>
        </w:tc>
      </w:tr>
      <w:tr w:rsidR="00950F95" w:rsidRPr="0052338F" w:rsidTr="00A55999">
        <w:trPr>
          <w:trHeight w:val="671"/>
        </w:trPr>
        <w:tc>
          <w:tcPr>
            <w:tcW w:w="1242" w:type="dxa"/>
            <w:shd w:val="clear" w:color="auto" w:fill="auto"/>
          </w:tcPr>
          <w:p w:rsidR="00950F95" w:rsidRPr="0052338F" w:rsidRDefault="00950F95" w:rsidP="00950F95">
            <w:pPr>
              <w:widowControl w:val="0"/>
              <w:ind w:firstLine="567"/>
              <w:jc w:val="both"/>
              <w:rPr>
                <w:rFonts w:asciiTheme="majorHAnsi" w:hAnsiTheme="majorHAnsi" w:cstheme="majorHAnsi"/>
                <w:color w:val="222222"/>
                <w:sz w:val="24"/>
                <w:szCs w:val="24"/>
                <w:shd w:val="clear" w:color="auto" w:fill="FFFFFF"/>
              </w:rPr>
            </w:pPr>
          </w:p>
        </w:tc>
        <w:tc>
          <w:tcPr>
            <w:tcW w:w="1624"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Cột</w:t>
            </w:r>
          </w:p>
        </w:tc>
        <w:tc>
          <w:tcPr>
            <w:tcW w:w="2010"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25.6</w:t>
            </w:r>
          </w:p>
        </w:tc>
        <w:tc>
          <w:tcPr>
            <w:tcW w:w="1941"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4"/>
                <w:szCs w:val="24"/>
                <w:shd w:val="clear" w:color="auto" w:fill="FFFFFF"/>
              </w:rPr>
            </w:pPr>
            <w:r w:rsidRPr="0052338F">
              <w:rPr>
                <w:rFonts w:asciiTheme="majorHAnsi" w:hAnsiTheme="majorHAnsi" w:cstheme="majorHAnsi"/>
                <w:color w:val="222222"/>
                <w:sz w:val="24"/>
                <w:szCs w:val="24"/>
                <w:shd w:val="clear" w:color="auto" w:fill="FFFFFF"/>
              </w:rPr>
              <w:t>26.7</w:t>
            </w:r>
          </w:p>
        </w:tc>
        <w:tc>
          <w:tcPr>
            <w:tcW w:w="1705" w:type="dxa"/>
            <w:shd w:val="clear" w:color="auto" w:fill="auto"/>
          </w:tcPr>
          <w:p w:rsidR="00950F95" w:rsidRPr="0052338F" w:rsidRDefault="00950F95" w:rsidP="00950F95">
            <w:pPr>
              <w:widowControl w:val="0"/>
              <w:ind w:firstLine="567"/>
              <w:jc w:val="both"/>
              <w:rPr>
                <w:rFonts w:asciiTheme="majorHAnsi" w:hAnsiTheme="majorHAnsi" w:cstheme="majorHAnsi"/>
                <w:color w:val="222222"/>
                <w:sz w:val="24"/>
                <w:szCs w:val="24"/>
                <w:shd w:val="clear" w:color="auto" w:fill="FFFFFF"/>
              </w:rPr>
            </w:pPr>
          </w:p>
        </w:tc>
      </w:tr>
    </w:tbl>
    <w:p w:rsidR="00950F95" w:rsidRPr="00485DAA" w:rsidRDefault="00950F95" w:rsidP="00950F95">
      <w:pPr>
        <w:ind w:firstLine="567"/>
        <w:rPr>
          <w:rFonts w:ascii="Times New Roman" w:hAnsi="Times New Roman"/>
          <w:color w:val="222222"/>
          <w:sz w:val="32"/>
          <w:szCs w:val="32"/>
          <w:shd w:val="clear" w:color="auto" w:fill="FFFFFF"/>
        </w:rPr>
      </w:pPr>
    </w:p>
    <w:p w:rsidR="00950F95" w:rsidRPr="0052338F" w:rsidRDefault="00950F95" w:rsidP="00950F95">
      <w:pPr>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STUDY I DATA</w:t>
      </w:r>
    </w:p>
    <w:p w:rsidR="00950F95" w:rsidRDefault="00950F95" w:rsidP="00950F95">
      <w:pPr>
        <w:ind w:firstLine="567"/>
        <w:rPr>
          <w:rFonts w:cs="Arial"/>
          <w:color w:val="222222"/>
          <w:sz w:val="18"/>
          <w:szCs w:val="18"/>
          <w:shd w:val="clear" w:color="auto" w:fill="FFFFFF"/>
        </w:rPr>
      </w:pPr>
    </w:p>
    <w:p w:rsidR="00950F95" w:rsidRDefault="00950F95" w:rsidP="00A170C3">
      <w:pPr>
        <w:spacing w:after="0" w:line="240" w:lineRule="auto"/>
        <w:rPr>
          <w:lang w:val="en-US"/>
        </w:rPr>
      </w:pPr>
    </w:p>
    <w:p w:rsidR="00A55999" w:rsidRDefault="00A55999" w:rsidP="00A170C3">
      <w:pPr>
        <w:spacing w:after="0" w:line="240" w:lineRule="auto"/>
        <w:rPr>
          <w:lang w:val="en-US"/>
        </w:rPr>
      </w:pPr>
    </w:p>
    <w:p w:rsidR="00A55999" w:rsidRDefault="00A55999" w:rsidP="00A170C3">
      <w:pPr>
        <w:spacing w:after="0" w:line="240" w:lineRule="auto"/>
        <w:rPr>
          <w:lang w:val="en-US"/>
        </w:rPr>
      </w:pPr>
    </w:p>
    <w:p w:rsidR="00A55999" w:rsidRDefault="00A55999" w:rsidP="00A170C3">
      <w:pPr>
        <w:spacing w:after="0" w:line="240" w:lineRule="auto"/>
        <w:rPr>
          <w:lang w:val="en-US"/>
        </w:rPr>
      </w:pPr>
    </w:p>
    <w:p w:rsidR="00A55999" w:rsidRDefault="00A55999" w:rsidP="00A170C3">
      <w:pPr>
        <w:spacing w:after="0" w:line="240" w:lineRule="auto"/>
        <w:rPr>
          <w:lang w:val="en-US"/>
        </w:rPr>
      </w:pPr>
    </w:p>
    <w:p w:rsidR="00A55999" w:rsidRDefault="00A55999" w:rsidP="00A170C3">
      <w:pPr>
        <w:spacing w:after="0" w:line="240" w:lineRule="auto"/>
        <w:rPr>
          <w:lang w:val="en-US"/>
        </w:rPr>
      </w:pPr>
    </w:p>
    <w:p w:rsidR="00A55999" w:rsidRPr="00A170C3" w:rsidRDefault="00A55999" w:rsidP="00A170C3">
      <w:pPr>
        <w:spacing w:after="0" w:line="240" w:lineRule="auto"/>
        <w:rPr>
          <w:lang w:val="en-US"/>
        </w:rPr>
      </w:pPr>
    </w:p>
    <w:p w:rsidR="00950F95" w:rsidRPr="00994865" w:rsidRDefault="00950F95" w:rsidP="00950F95">
      <w:pPr>
        <w:spacing w:after="0" w:line="240" w:lineRule="auto"/>
        <w:ind w:firstLine="567"/>
        <w:rPr>
          <w:lang w:eastAsia="zh-CN"/>
        </w:rPr>
      </w:pPr>
    </w:p>
    <w:p w:rsidR="00950F95" w:rsidRPr="0052338F" w:rsidRDefault="00950F95" w:rsidP="00950F95">
      <w:pPr>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lastRenderedPageBreak/>
        <w:t>STUDY II DATA</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1704"/>
        <w:gridCol w:w="1704"/>
        <w:gridCol w:w="1705"/>
        <w:gridCol w:w="1705"/>
      </w:tblGrid>
      <w:tr w:rsidR="00950F95" w:rsidRPr="0052338F" w:rsidTr="003F3D43">
        <w:tc>
          <w:tcPr>
            <w:tcW w:w="1704" w:type="dxa"/>
            <w:vMerge w:val="restart"/>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p>
        </w:tc>
        <w:tc>
          <w:tcPr>
            <w:tcW w:w="1704" w:type="dxa"/>
            <w:vMerge w:val="restart"/>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p>
        </w:tc>
        <w:tc>
          <w:tcPr>
            <w:tcW w:w="3409" w:type="dxa"/>
            <w:gridSpan w:val="2"/>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p>
        </w:tc>
        <w:tc>
          <w:tcPr>
            <w:tcW w:w="1705" w:type="dxa"/>
            <w:vMerge w:val="restart"/>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Hàng trung bình</w:t>
            </w:r>
          </w:p>
        </w:tc>
      </w:tr>
      <w:tr w:rsidR="00950F95" w:rsidRPr="0052338F" w:rsidTr="003F3D43">
        <w:tc>
          <w:tcPr>
            <w:tcW w:w="1704" w:type="dxa"/>
            <w:vMerge/>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p>
        </w:tc>
        <w:tc>
          <w:tcPr>
            <w:tcW w:w="1704" w:type="dxa"/>
            <w:vMerge/>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p>
        </w:tc>
        <w:tc>
          <w:tcPr>
            <w:tcW w:w="1704" w:type="dxa"/>
            <w:shd w:val="clear" w:color="auto" w:fill="auto"/>
          </w:tcPr>
          <w:p w:rsidR="00950F95" w:rsidRPr="0052338F" w:rsidRDefault="00BD1EE5" w:rsidP="00A55999">
            <w:pPr>
              <w:widowControl w:val="0"/>
              <w:rPr>
                <w:rFonts w:asciiTheme="majorHAnsi" w:hAnsiTheme="majorHAnsi" w:cstheme="majorHAnsi"/>
                <w:color w:val="222222"/>
                <w:sz w:val="26"/>
                <w:szCs w:val="26"/>
                <w:shd w:val="clear" w:color="auto" w:fill="FFFFFF"/>
              </w:rPr>
            </w:pPr>
            <w:r>
              <w:rPr>
                <w:rFonts w:asciiTheme="majorHAnsi" w:hAnsiTheme="majorHAnsi" w:cstheme="majorHAnsi"/>
                <w:color w:val="222222"/>
                <w:sz w:val="26"/>
                <w:szCs w:val="26"/>
                <w:shd w:val="clear" w:color="auto" w:fill="FFFFFF"/>
              </w:rPr>
              <w:t>Nghiên cứu</w:t>
            </w:r>
            <w:r w:rsidR="00950F95" w:rsidRPr="0052338F">
              <w:rPr>
                <w:rFonts w:asciiTheme="majorHAnsi" w:hAnsiTheme="majorHAnsi" w:cstheme="majorHAnsi"/>
                <w:color w:val="222222"/>
                <w:sz w:val="26"/>
                <w:szCs w:val="26"/>
                <w:shd w:val="clear" w:color="auto" w:fill="FFFFFF"/>
              </w:rPr>
              <w:t xml:space="preserve"> A</w:t>
            </w:r>
          </w:p>
        </w:tc>
        <w:tc>
          <w:tcPr>
            <w:tcW w:w="1705" w:type="dxa"/>
            <w:shd w:val="clear" w:color="auto" w:fill="auto"/>
          </w:tcPr>
          <w:p w:rsidR="00950F95" w:rsidRPr="0052338F" w:rsidRDefault="00BD1EE5" w:rsidP="00A55999">
            <w:pPr>
              <w:widowControl w:val="0"/>
              <w:rPr>
                <w:rFonts w:asciiTheme="majorHAnsi" w:hAnsiTheme="majorHAnsi" w:cstheme="majorHAnsi"/>
                <w:color w:val="222222"/>
                <w:sz w:val="26"/>
                <w:szCs w:val="26"/>
                <w:shd w:val="clear" w:color="auto" w:fill="FFFFFF"/>
              </w:rPr>
            </w:pPr>
            <w:r>
              <w:rPr>
                <w:rFonts w:asciiTheme="majorHAnsi" w:hAnsiTheme="majorHAnsi" w:cstheme="majorHAnsi"/>
                <w:color w:val="222222"/>
                <w:sz w:val="26"/>
                <w:szCs w:val="26"/>
                <w:shd w:val="clear" w:color="auto" w:fill="FFFFFF"/>
              </w:rPr>
              <w:t>Nghiên cứu</w:t>
            </w:r>
            <w:r w:rsidR="00A55999">
              <w:rPr>
                <w:rFonts w:asciiTheme="majorHAnsi" w:hAnsiTheme="majorHAnsi" w:cstheme="majorHAnsi"/>
                <w:color w:val="222222"/>
                <w:sz w:val="26"/>
                <w:szCs w:val="26"/>
                <w:shd w:val="clear" w:color="auto" w:fill="FFFFFF"/>
                <w:lang w:val="en-US"/>
              </w:rPr>
              <w:t xml:space="preserve"> </w:t>
            </w:r>
            <w:r w:rsidR="00950F95" w:rsidRPr="0052338F">
              <w:rPr>
                <w:rFonts w:asciiTheme="majorHAnsi" w:hAnsiTheme="majorHAnsi" w:cstheme="majorHAnsi"/>
                <w:color w:val="222222"/>
                <w:sz w:val="26"/>
                <w:szCs w:val="26"/>
                <w:shd w:val="clear" w:color="auto" w:fill="FFFFFF"/>
              </w:rPr>
              <w:t>B</w:t>
            </w:r>
          </w:p>
        </w:tc>
        <w:tc>
          <w:tcPr>
            <w:tcW w:w="1705" w:type="dxa"/>
            <w:vMerge/>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p>
        </w:tc>
      </w:tr>
      <w:tr w:rsidR="00950F95" w:rsidRPr="0052338F" w:rsidTr="003F3D43">
        <w:trPr>
          <w:trHeight w:val="340"/>
        </w:trPr>
        <w:tc>
          <w:tcPr>
            <w:tcW w:w="1704" w:type="dxa"/>
            <w:vMerge w:val="restart"/>
            <w:shd w:val="clear" w:color="auto" w:fill="auto"/>
          </w:tcPr>
          <w:p w:rsidR="00950F95" w:rsidRPr="0052338F" w:rsidRDefault="00950F95" w:rsidP="00950F95">
            <w:pPr>
              <w:widowControl w:val="0"/>
              <w:ind w:firstLine="567"/>
              <w:jc w:val="both"/>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Điều khiển</w:t>
            </w:r>
          </w:p>
        </w:tc>
        <w:tc>
          <w:tcPr>
            <w:tcW w:w="1704"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Cấp thấp</w:t>
            </w:r>
          </w:p>
        </w:tc>
        <w:tc>
          <w:tcPr>
            <w:tcW w:w="1704"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10.4</w:t>
            </w:r>
          </w:p>
        </w:tc>
        <w:tc>
          <w:tcPr>
            <w:tcW w:w="1705"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20.6</w:t>
            </w:r>
          </w:p>
        </w:tc>
        <w:tc>
          <w:tcPr>
            <w:tcW w:w="1705"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15.5</w:t>
            </w:r>
          </w:p>
        </w:tc>
      </w:tr>
      <w:tr w:rsidR="00950F95" w:rsidRPr="0052338F" w:rsidTr="003F3D43">
        <w:trPr>
          <w:trHeight w:val="90"/>
        </w:trPr>
        <w:tc>
          <w:tcPr>
            <w:tcW w:w="1704" w:type="dxa"/>
            <w:vMerge/>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p>
        </w:tc>
        <w:tc>
          <w:tcPr>
            <w:tcW w:w="1704"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Cấp cao</w:t>
            </w:r>
          </w:p>
        </w:tc>
        <w:tc>
          <w:tcPr>
            <w:tcW w:w="1704"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30.6</w:t>
            </w:r>
          </w:p>
        </w:tc>
        <w:tc>
          <w:tcPr>
            <w:tcW w:w="1705"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40.4</w:t>
            </w:r>
          </w:p>
        </w:tc>
        <w:tc>
          <w:tcPr>
            <w:tcW w:w="1705"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35.5</w:t>
            </w:r>
          </w:p>
        </w:tc>
      </w:tr>
      <w:tr w:rsidR="00950F95" w:rsidRPr="0052338F" w:rsidTr="003F3D43">
        <w:trPr>
          <w:trHeight w:val="402"/>
        </w:trPr>
        <w:tc>
          <w:tcPr>
            <w:tcW w:w="1704"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p>
        </w:tc>
        <w:tc>
          <w:tcPr>
            <w:tcW w:w="1704"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Cột trung bình</w:t>
            </w:r>
          </w:p>
        </w:tc>
        <w:tc>
          <w:tcPr>
            <w:tcW w:w="1704"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20.5</w:t>
            </w:r>
          </w:p>
        </w:tc>
        <w:tc>
          <w:tcPr>
            <w:tcW w:w="1705"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r w:rsidRPr="0052338F">
              <w:rPr>
                <w:rFonts w:asciiTheme="majorHAnsi" w:hAnsiTheme="majorHAnsi" w:cstheme="majorHAnsi"/>
                <w:color w:val="222222"/>
                <w:sz w:val="26"/>
                <w:szCs w:val="26"/>
                <w:shd w:val="clear" w:color="auto" w:fill="FFFFFF"/>
              </w:rPr>
              <w:t>30.5</w:t>
            </w:r>
          </w:p>
        </w:tc>
        <w:tc>
          <w:tcPr>
            <w:tcW w:w="1705" w:type="dxa"/>
            <w:shd w:val="clear" w:color="auto" w:fill="auto"/>
          </w:tcPr>
          <w:p w:rsidR="00950F95" w:rsidRPr="0052338F" w:rsidRDefault="00950F95" w:rsidP="00950F95">
            <w:pPr>
              <w:widowControl w:val="0"/>
              <w:ind w:firstLine="567"/>
              <w:jc w:val="center"/>
              <w:rPr>
                <w:rFonts w:asciiTheme="majorHAnsi" w:hAnsiTheme="majorHAnsi" w:cstheme="majorHAnsi"/>
                <w:color w:val="222222"/>
                <w:sz w:val="26"/>
                <w:szCs w:val="26"/>
                <w:shd w:val="clear" w:color="auto" w:fill="FFFFFF"/>
              </w:rPr>
            </w:pPr>
          </w:p>
        </w:tc>
      </w:tr>
    </w:tbl>
    <w:p w:rsidR="00950F95" w:rsidRPr="0052338F" w:rsidRDefault="00950F95" w:rsidP="00950F95">
      <w:pPr>
        <w:ind w:firstLine="567"/>
        <w:jc w:val="center"/>
        <w:rPr>
          <w:rFonts w:asciiTheme="majorHAnsi" w:hAnsiTheme="majorHAnsi" w:cstheme="majorHAnsi"/>
          <w:color w:val="222222"/>
          <w:sz w:val="24"/>
          <w:szCs w:val="18"/>
          <w:shd w:val="clear" w:color="auto" w:fill="FFFFFF"/>
        </w:rPr>
      </w:pPr>
      <w:r w:rsidRPr="0052338F">
        <w:rPr>
          <w:rFonts w:asciiTheme="majorHAnsi" w:hAnsiTheme="majorHAnsi" w:cstheme="majorHAnsi"/>
          <w:color w:val="222222"/>
          <w:sz w:val="24"/>
          <w:szCs w:val="18"/>
          <w:shd w:val="clear" w:color="auto" w:fill="FFFFFF"/>
        </w:rPr>
        <w:t>Bảng 3.9</w:t>
      </w:r>
    </w:p>
    <w:p w:rsidR="00950F95" w:rsidRDefault="00950F95" w:rsidP="0052338F">
      <w:pPr>
        <w:spacing w:before="100" w:beforeAutospacing="1" w:after="100" w:afterAutospacing="1" w:line="360" w:lineRule="auto"/>
        <w:ind w:firstLine="567"/>
        <w:jc w:val="both"/>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 xml:space="preserve">Một công trình bổ sung của thiết kế này là có thể kiểm tra sự tương tác giữa các phương pháp </w:t>
      </w:r>
      <w:r w:rsidR="00BD1EE5">
        <w:rPr>
          <w:rFonts w:ascii="Times New Roman" w:hAnsi="Times New Roman"/>
          <w:color w:val="222222"/>
          <w:sz w:val="26"/>
          <w:szCs w:val="26"/>
          <w:shd w:val="clear" w:color="auto" w:fill="FFFFFF"/>
        </w:rPr>
        <w:t>nghiên cứu</w:t>
      </w:r>
      <w:r w:rsidRPr="00485DAA">
        <w:rPr>
          <w:rFonts w:ascii="Times New Roman" w:hAnsi="Times New Roman"/>
          <w:color w:val="222222"/>
          <w:sz w:val="26"/>
          <w:szCs w:val="26"/>
          <w:shd w:val="clear" w:color="auto" w:fill="FFFFFF"/>
        </w:rPr>
        <w:t xml:space="preserve"> và các mức độ, qua đó người ta có thể nói liệu </w:t>
      </w:r>
      <w:r w:rsidR="00BD1EE5">
        <w:rPr>
          <w:rFonts w:ascii="Times New Roman" w:hAnsi="Times New Roman"/>
          <w:color w:val="222222"/>
          <w:sz w:val="26"/>
          <w:szCs w:val="26"/>
          <w:shd w:val="clear" w:color="auto" w:fill="FFFFFF"/>
        </w:rPr>
        <w:t>nghiên cứu</w:t>
      </w:r>
      <w:r w:rsidRPr="00485DAA">
        <w:rPr>
          <w:rFonts w:ascii="Times New Roman" w:hAnsi="Times New Roman"/>
          <w:color w:val="222222"/>
          <w:sz w:val="26"/>
          <w:szCs w:val="26"/>
          <w:shd w:val="clear" w:color="auto" w:fill="FFFFFF"/>
        </w:rPr>
        <w:t xml:space="preserve"> và mức độ có độc lập với nhau hay không. Các ví dụ sau đây làm rõ tác động tương tác giữa các phương pháp </w:t>
      </w:r>
      <w:r w:rsidR="00BD1EE5">
        <w:rPr>
          <w:rFonts w:ascii="Times New Roman" w:hAnsi="Times New Roman"/>
          <w:color w:val="222222"/>
          <w:sz w:val="26"/>
          <w:szCs w:val="26"/>
          <w:shd w:val="clear" w:color="auto" w:fill="FFFFFF"/>
        </w:rPr>
        <w:t>nghiên cứu</w:t>
      </w:r>
      <w:r w:rsidRPr="00485DAA">
        <w:rPr>
          <w:rFonts w:ascii="Times New Roman" w:hAnsi="Times New Roman"/>
          <w:color w:val="222222"/>
          <w:sz w:val="26"/>
          <w:szCs w:val="26"/>
          <w:shd w:val="clear" w:color="auto" w:fill="FFFFFF"/>
        </w:rPr>
        <w:t xml:space="preserve"> và các mức. Dữ liệu thu thập được trong trường hợp hai (2 x 2) các nghiên cứu giai thừa đơn giản có thể được đưa ra trong hình 3.9. Tất cả các con số trên (dữ liệu nghiên cứu I và dữ liệu nghiên cứu II) thể hiện các phương tiện tương ứng. Đồ họa, chúng có thể được biểu diễn như trong hình 3.10.</w:t>
      </w:r>
    </w:p>
    <w:p w:rsidR="00950F95" w:rsidRDefault="00BD1EE5" w:rsidP="00950F95">
      <w:pPr>
        <w:spacing w:after="0" w:line="240" w:lineRule="auto"/>
        <w:ind w:firstLine="567"/>
        <w:rPr>
          <w:lang w:val="en-US" w:eastAsia="zh-CN"/>
        </w:rPr>
      </w:pPr>
      <w:r>
        <w:rPr>
          <w:noProof/>
          <w:lang w:eastAsia="vi-VN"/>
        </w:rPr>
        <w:drawing>
          <wp:inline distT="0" distB="0" distL="0" distR="0" wp14:anchorId="374D73EF" wp14:editId="31656573">
            <wp:extent cx="4101465" cy="2084070"/>
            <wp:effectExtent l="0" t="0" r="0" b="0"/>
            <wp:docPr id="1" name="Picture 20" descr="11-respective-m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1-respective-mea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1465" cy="2084070"/>
                    </a:xfrm>
                    <a:prstGeom prst="rect">
                      <a:avLst/>
                    </a:prstGeom>
                    <a:noFill/>
                    <a:ln>
                      <a:noFill/>
                    </a:ln>
                  </pic:spPr>
                </pic:pic>
              </a:graphicData>
            </a:graphic>
          </wp:inline>
        </w:drawing>
      </w:r>
    </w:p>
    <w:p w:rsidR="008072C0" w:rsidRPr="008072C0" w:rsidRDefault="008072C0" w:rsidP="008072C0">
      <w:pPr>
        <w:spacing w:after="0" w:line="240" w:lineRule="auto"/>
        <w:ind w:firstLine="567"/>
        <w:jc w:val="center"/>
        <w:rPr>
          <w:rFonts w:asciiTheme="majorHAnsi" w:hAnsiTheme="majorHAnsi" w:cstheme="majorHAnsi"/>
          <w:sz w:val="26"/>
          <w:szCs w:val="26"/>
          <w:lang w:val="en-US" w:eastAsia="zh-CN"/>
        </w:rPr>
      </w:pPr>
      <w:r w:rsidRPr="008072C0">
        <w:rPr>
          <w:rFonts w:asciiTheme="majorHAnsi" w:hAnsiTheme="majorHAnsi" w:cstheme="majorHAnsi"/>
          <w:sz w:val="26"/>
          <w:szCs w:val="26"/>
          <w:lang w:val="en-US" w:eastAsia="zh-CN"/>
        </w:rPr>
        <w:t>Hình 3.10</w:t>
      </w:r>
    </w:p>
    <w:p w:rsidR="00950F95" w:rsidRPr="0052338F" w:rsidRDefault="00950F95" w:rsidP="0052338F">
      <w:pPr>
        <w:spacing w:before="100" w:beforeAutospacing="1" w:after="100" w:afterAutospacing="1" w:line="360" w:lineRule="auto"/>
        <w:ind w:firstLine="567"/>
        <w:rPr>
          <w:rFonts w:asciiTheme="majorHAnsi" w:hAnsiTheme="majorHAnsi" w:cstheme="majorHAnsi"/>
          <w:color w:val="222222"/>
          <w:sz w:val="32"/>
          <w:szCs w:val="32"/>
          <w:shd w:val="clear" w:color="auto" w:fill="FFFFFF"/>
        </w:rPr>
      </w:pPr>
      <w:r w:rsidRPr="0052338F">
        <w:rPr>
          <w:rFonts w:asciiTheme="majorHAnsi" w:hAnsiTheme="majorHAnsi" w:cstheme="majorHAnsi"/>
          <w:color w:val="333333"/>
          <w:sz w:val="26"/>
          <w:szCs w:val="26"/>
        </w:rPr>
        <w:t xml:space="preserve">Biểu đồ liên quan đến Nghiên cứu I chỉ ra rằng có một sự tương tác giữa </w:t>
      </w:r>
      <w:r w:rsidR="00BD1EE5">
        <w:rPr>
          <w:rFonts w:asciiTheme="majorHAnsi" w:hAnsiTheme="majorHAnsi" w:cstheme="majorHAnsi"/>
          <w:color w:val="333333"/>
          <w:sz w:val="26"/>
          <w:szCs w:val="26"/>
        </w:rPr>
        <w:t>nghiên cứu</w:t>
      </w:r>
      <w:r w:rsidRPr="0052338F">
        <w:rPr>
          <w:rFonts w:asciiTheme="majorHAnsi" w:hAnsiTheme="majorHAnsi" w:cstheme="majorHAnsi"/>
          <w:color w:val="333333"/>
          <w:sz w:val="26"/>
          <w:szCs w:val="26"/>
        </w:rPr>
        <w:t xml:space="preserve"> và mức độ mà nói cách khác là </w:t>
      </w:r>
      <w:r w:rsidR="00BD1EE5">
        <w:rPr>
          <w:rFonts w:asciiTheme="majorHAnsi" w:hAnsiTheme="majorHAnsi" w:cstheme="majorHAnsi"/>
          <w:color w:val="333333"/>
          <w:sz w:val="26"/>
          <w:szCs w:val="26"/>
        </w:rPr>
        <w:t>nghiên cứu</w:t>
      </w:r>
      <w:r w:rsidRPr="0052338F">
        <w:rPr>
          <w:rFonts w:asciiTheme="majorHAnsi" w:hAnsiTheme="majorHAnsi" w:cstheme="majorHAnsi"/>
          <w:color w:val="333333"/>
          <w:sz w:val="26"/>
          <w:szCs w:val="26"/>
        </w:rPr>
        <w:t xml:space="preserve"> và mức độ không độc lập với nhau.</w:t>
      </w:r>
      <w:r w:rsidRPr="0052338F">
        <w:rPr>
          <w:rStyle w:val="apple-converted-space"/>
          <w:rFonts w:asciiTheme="majorHAnsi" w:hAnsiTheme="majorHAnsi" w:cstheme="majorHAnsi"/>
          <w:color w:val="333333"/>
          <w:sz w:val="26"/>
          <w:szCs w:val="26"/>
        </w:rPr>
        <w:t> </w:t>
      </w:r>
      <w:r w:rsidRPr="0052338F">
        <w:rPr>
          <w:rFonts w:asciiTheme="majorHAnsi" w:hAnsiTheme="majorHAnsi" w:cstheme="majorHAnsi"/>
          <w:color w:val="333333"/>
          <w:sz w:val="26"/>
          <w:szCs w:val="26"/>
        </w:rPr>
        <w:t xml:space="preserve">Biểu đồ liên quan đến nghiên cứu II cho thấy không có hiệu ứng tương tác có nghĩa là </w:t>
      </w:r>
      <w:r w:rsidR="00BD1EE5">
        <w:rPr>
          <w:rFonts w:asciiTheme="majorHAnsi" w:hAnsiTheme="majorHAnsi" w:cstheme="majorHAnsi"/>
          <w:color w:val="333333"/>
          <w:sz w:val="26"/>
          <w:szCs w:val="26"/>
        </w:rPr>
        <w:t>nghiên cứu</w:t>
      </w:r>
      <w:r w:rsidRPr="0052338F">
        <w:rPr>
          <w:rFonts w:asciiTheme="majorHAnsi" w:hAnsiTheme="majorHAnsi" w:cstheme="majorHAnsi"/>
          <w:color w:val="333333"/>
          <w:sz w:val="26"/>
          <w:szCs w:val="26"/>
        </w:rPr>
        <w:t xml:space="preserve"> và mức độ trong nghiên cứu này tương đối độc lập với nhau.</w:t>
      </w:r>
      <w:r w:rsidRPr="0052338F">
        <w:rPr>
          <w:rStyle w:val="apple-converted-space"/>
          <w:rFonts w:asciiTheme="majorHAnsi" w:hAnsiTheme="majorHAnsi" w:cstheme="majorHAnsi"/>
          <w:color w:val="333333"/>
          <w:sz w:val="26"/>
          <w:szCs w:val="26"/>
        </w:rPr>
        <w:t> </w:t>
      </w:r>
      <w:r w:rsidRPr="0052338F">
        <w:rPr>
          <w:rFonts w:asciiTheme="majorHAnsi" w:hAnsiTheme="majorHAnsi" w:cstheme="majorHAnsi"/>
          <w:color w:val="333333"/>
          <w:sz w:val="26"/>
          <w:szCs w:val="26"/>
        </w:rPr>
        <w:t xml:space="preserve">Thiết kế 2 × 2 không cần phải được hạn chế theo cách như được giải thích ở </w:t>
      </w:r>
      <w:r w:rsidRPr="0052338F">
        <w:rPr>
          <w:rFonts w:asciiTheme="majorHAnsi" w:hAnsiTheme="majorHAnsi" w:cstheme="majorHAnsi"/>
          <w:color w:val="333333"/>
          <w:sz w:val="26"/>
          <w:szCs w:val="26"/>
        </w:rPr>
        <w:lastRenderedPageBreak/>
        <w:t>trên, tức là có một biến thí nghiệm và một biến kiểm soát, nhưng cũng có thể là kiểu có hai biến thí nghiệm hoặc hai biến kiểm soát.</w:t>
      </w:r>
      <w:r w:rsidRPr="0052338F">
        <w:rPr>
          <w:rStyle w:val="apple-converted-space"/>
          <w:rFonts w:asciiTheme="majorHAnsi" w:hAnsiTheme="majorHAnsi" w:cstheme="majorHAnsi"/>
          <w:color w:val="333333"/>
          <w:sz w:val="26"/>
          <w:szCs w:val="26"/>
        </w:rPr>
        <w:t> </w:t>
      </w:r>
      <w:r w:rsidRPr="0052338F">
        <w:rPr>
          <w:rFonts w:asciiTheme="majorHAnsi" w:hAnsiTheme="majorHAnsi" w:cstheme="majorHAnsi"/>
          <w:color w:val="333333"/>
          <w:sz w:val="26"/>
          <w:szCs w:val="26"/>
        </w:rPr>
        <w:t>Ví dụ, một giáo viên đại học so sánh hiệu quả của việc phân loại cũng như việc giới thiệu phương pháp giảng dạy mới về việc học phương pháp nghiên cứu.</w:t>
      </w:r>
      <w:r w:rsidRPr="0052338F">
        <w:rPr>
          <w:rStyle w:val="apple-converted-space"/>
          <w:rFonts w:asciiTheme="majorHAnsi" w:hAnsiTheme="majorHAnsi" w:cstheme="majorHAnsi"/>
          <w:color w:val="333333"/>
          <w:sz w:val="26"/>
          <w:szCs w:val="26"/>
        </w:rPr>
        <w:t> </w:t>
      </w:r>
      <w:r w:rsidRPr="0052338F">
        <w:rPr>
          <w:rFonts w:asciiTheme="majorHAnsi" w:hAnsiTheme="majorHAnsi" w:cstheme="majorHAnsi"/>
          <w:color w:val="333333"/>
          <w:sz w:val="26"/>
          <w:szCs w:val="26"/>
        </w:rPr>
        <w:t>Với mục đích này, ông tiến hành một nghiên cứu sử dụng thiết kế giai thừa đơn giản 2x2.</w:t>
      </w:r>
    </w:p>
    <w:p w:rsidR="00950F95" w:rsidRPr="00550A41" w:rsidRDefault="00BD1EE5" w:rsidP="00950F95">
      <w:pPr>
        <w:pStyle w:val="NormalWeb"/>
        <w:shd w:val="clear" w:color="auto" w:fill="FFFFFF"/>
        <w:spacing w:before="0" w:beforeAutospacing="0" w:after="150" w:afterAutospacing="0" w:line="300" w:lineRule="atLeast"/>
        <w:ind w:firstLine="567"/>
        <w:rPr>
          <w:color w:val="333333"/>
          <w:sz w:val="26"/>
          <w:szCs w:val="26"/>
        </w:rPr>
      </w:pPr>
      <w:r>
        <w:rPr>
          <w:noProof/>
        </w:rPr>
        <w:drawing>
          <wp:anchor distT="0" distB="0" distL="114300" distR="114300" simplePos="0" relativeHeight="251689984" behindDoc="0" locked="0" layoutInCell="1" allowOverlap="1" wp14:anchorId="19F1CD83" wp14:editId="6C65E12B">
            <wp:simplePos x="0" y="0"/>
            <wp:positionH relativeFrom="column">
              <wp:posOffset>358775</wp:posOffset>
            </wp:positionH>
            <wp:positionV relativeFrom="paragraph">
              <wp:posOffset>1905</wp:posOffset>
            </wp:positionV>
            <wp:extent cx="3609975" cy="1457325"/>
            <wp:effectExtent l="0" t="0" r="9525" b="9525"/>
            <wp:wrapTopAndBottom/>
            <wp:docPr id="55" name="Picture 2" descr="Description: https://www.wisdomjobs.com/userfiles/image/RESEARCH%20METHODOLOGY/3/12-graphicfo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s://www.wisdomjobs.com/userfiles/image/RESEARCH%20METHODOLOGY/3/12-graphicfor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9975"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0F95" w:rsidRPr="00550A41" w:rsidRDefault="00950F95" w:rsidP="00950F95">
      <w:pPr>
        <w:pStyle w:val="NormalWeb"/>
        <w:shd w:val="clear" w:color="auto" w:fill="FFFFFF"/>
        <w:tabs>
          <w:tab w:val="left" w:pos="4395"/>
        </w:tabs>
        <w:spacing w:before="0" w:beforeAutospacing="0" w:after="150" w:afterAutospacing="0" w:line="300" w:lineRule="atLeast"/>
        <w:ind w:firstLine="567"/>
        <w:rPr>
          <w:color w:val="333333"/>
          <w:sz w:val="26"/>
          <w:szCs w:val="26"/>
        </w:rPr>
      </w:pPr>
      <w:r w:rsidRPr="00550A41">
        <w:rPr>
          <w:color w:val="333333"/>
          <w:sz w:val="26"/>
          <w:szCs w:val="26"/>
        </w:rPr>
        <w:tab/>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04"/>
      </w:tblGrid>
      <w:tr w:rsidR="00950F95" w:rsidRPr="002B4094" w:rsidTr="00A170C3">
        <w:trPr>
          <w:trHeight w:val="2573"/>
        </w:trPr>
        <w:tc>
          <w:tcPr>
            <w:tcW w:w="9576" w:type="dxa"/>
            <w:shd w:val="clear" w:color="auto" w:fill="auto"/>
          </w:tcPr>
          <w:p w:rsidR="00950F95" w:rsidRPr="002B4094" w:rsidRDefault="00950F95" w:rsidP="00950F95">
            <w:pPr>
              <w:pStyle w:val="NormalWeb"/>
              <w:widowControl w:val="0"/>
              <w:shd w:val="clear" w:color="auto" w:fill="FFFFFF"/>
              <w:tabs>
                <w:tab w:val="left" w:pos="4395"/>
              </w:tabs>
              <w:spacing w:before="0" w:beforeAutospacing="0" w:after="150" w:afterAutospacing="0" w:line="300" w:lineRule="atLeast"/>
              <w:ind w:firstLine="567"/>
              <w:jc w:val="both"/>
              <w:rPr>
                <w:color w:val="333333"/>
                <w:sz w:val="26"/>
                <w:szCs w:val="26"/>
              </w:rPr>
            </w:pPr>
            <w:r w:rsidRPr="002B4094">
              <w:rPr>
                <w:color w:val="333333"/>
                <w:sz w:val="26"/>
                <w:szCs w:val="26"/>
              </w:rPr>
              <w:t>Biến thử nghiệm I</w:t>
            </w:r>
          </w:p>
          <w:p w:rsidR="00950F95" w:rsidRPr="00950F95" w:rsidRDefault="00950F95" w:rsidP="00950F95">
            <w:pPr>
              <w:pStyle w:val="NormalWeb"/>
              <w:widowControl w:val="0"/>
              <w:shd w:val="clear" w:color="auto" w:fill="FFFFFF"/>
              <w:tabs>
                <w:tab w:val="left" w:pos="4395"/>
              </w:tabs>
              <w:spacing w:before="0" w:beforeAutospacing="0" w:after="150" w:afterAutospacing="0" w:line="300" w:lineRule="atLeast"/>
              <w:ind w:firstLine="567"/>
              <w:jc w:val="both"/>
              <w:rPr>
                <w:color w:val="333333"/>
                <w:sz w:val="26"/>
                <w:szCs w:val="26"/>
              </w:rPr>
            </w:pPr>
            <w:r w:rsidRPr="00950F95">
              <w:rPr>
                <w:color w:val="333333"/>
                <w:sz w:val="26"/>
                <w:szCs w:val="26"/>
              </w:rPr>
              <w:t xml:space="preserve">                                                                           ( mô hình lớp học)</w:t>
            </w:r>
          </w:p>
          <w:p w:rsidR="00950F95" w:rsidRPr="00950F95" w:rsidRDefault="00BD1EE5" w:rsidP="00950F95">
            <w:pPr>
              <w:pStyle w:val="NormalWeb"/>
              <w:widowControl w:val="0"/>
              <w:shd w:val="clear" w:color="auto" w:fill="FFFFFF"/>
              <w:tabs>
                <w:tab w:val="left" w:pos="4395"/>
              </w:tabs>
              <w:spacing w:before="0" w:beforeAutospacing="0" w:after="150" w:afterAutospacing="0" w:line="300" w:lineRule="atLeast"/>
              <w:ind w:firstLine="567"/>
              <w:jc w:val="both"/>
              <w:rPr>
                <w:color w:val="333333"/>
                <w:sz w:val="26"/>
                <w:szCs w:val="26"/>
              </w:rPr>
            </w:pPr>
            <w:r>
              <w:rPr>
                <w:noProof/>
                <w:sz w:val="26"/>
                <w:szCs w:val="26"/>
              </w:rPr>
              <mc:AlternateContent>
                <mc:Choice Requires="wps">
                  <w:drawing>
                    <wp:anchor distT="0" distB="0" distL="114300" distR="114300" simplePos="0" relativeHeight="251680768" behindDoc="0" locked="0" layoutInCell="1" allowOverlap="1" wp14:anchorId="1B7C32DF" wp14:editId="06B85F6B">
                      <wp:simplePos x="0" y="0"/>
                      <wp:positionH relativeFrom="column">
                        <wp:posOffset>2771775</wp:posOffset>
                      </wp:positionH>
                      <wp:positionV relativeFrom="paragraph">
                        <wp:posOffset>59055</wp:posOffset>
                      </wp:positionV>
                      <wp:extent cx="1123950" cy="9525"/>
                      <wp:effectExtent l="12700" t="12065" r="6350" b="6985"/>
                      <wp:wrapNone/>
                      <wp:docPr id="310"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23950" cy="9525"/>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FC29A0" id="Straight Connector 8"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25pt,4.65pt" to="306.7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" strokeweight=".5pt">
                      <v:stroke joinstyle="miter"/>
                    </v:line>
                  </w:pict>
                </mc:Fallback>
              </mc:AlternateContent>
            </w:r>
            <w:r>
              <w:rPr>
                <w:noProof/>
                <w:sz w:val="26"/>
                <w:szCs w:val="26"/>
              </w:rPr>
              <mc:AlternateContent>
                <mc:Choice Requires="wps">
                  <w:drawing>
                    <wp:anchor distT="0" distB="0" distL="114300" distR="114300" simplePos="0" relativeHeight="251681792" behindDoc="0" locked="0" layoutInCell="1" allowOverlap="1" wp14:anchorId="6A314D82" wp14:editId="00775291">
                      <wp:simplePos x="0" y="0"/>
                      <wp:positionH relativeFrom="column">
                        <wp:posOffset>2781300</wp:posOffset>
                      </wp:positionH>
                      <wp:positionV relativeFrom="paragraph">
                        <wp:posOffset>78105</wp:posOffset>
                      </wp:positionV>
                      <wp:extent cx="0" cy="285750"/>
                      <wp:effectExtent l="12700" t="12065" r="6350" b="6985"/>
                      <wp:wrapNone/>
                      <wp:docPr id="30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D6C99" id="Straight Connector 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6.15pt" to="219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" strokeweight=".5pt">
                      <v:stroke joinstyle="miter"/>
                    </v:line>
                  </w:pict>
                </mc:Fallback>
              </mc:AlternateContent>
            </w:r>
            <w:r>
              <w:rPr>
                <w:noProof/>
                <w:sz w:val="26"/>
                <w:szCs w:val="26"/>
              </w:rPr>
              <mc:AlternateContent>
                <mc:Choice Requires="wps">
                  <w:drawing>
                    <wp:anchor distT="0" distB="0" distL="114300" distR="114300" simplePos="0" relativeHeight="251682816" behindDoc="0" locked="0" layoutInCell="1" allowOverlap="1" wp14:anchorId="7CA72C16" wp14:editId="345336AA">
                      <wp:simplePos x="0" y="0"/>
                      <wp:positionH relativeFrom="column">
                        <wp:posOffset>3886200</wp:posOffset>
                      </wp:positionH>
                      <wp:positionV relativeFrom="paragraph">
                        <wp:posOffset>78105</wp:posOffset>
                      </wp:positionV>
                      <wp:extent cx="0" cy="314325"/>
                      <wp:effectExtent l="12700" t="12065" r="6350" b="6985"/>
                      <wp:wrapNone/>
                      <wp:docPr id="308"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4325"/>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2D556DA" id="Straight Connector 10"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pt,6.15pt" to="306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" strokeweight=".5pt">
                      <v:stroke joinstyle="miter"/>
                    </v:line>
                  </w:pict>
                </mc:Fallback>
              </mc:AlternateContent>
            </w:r>
          </w:p>
          <w:p w:rsidR="00950F95" w:rsidRPr="002B4094" w:rsidRDefault="00A170C3" w:rsidP="00950F95">
            <w:pPr>
              <w:pStyle w:val="NormalWeb"/>
              <w:widowControl w:val="0"/>
              <w:shd w:val="clear" w:color="auto" w:fill="FFFFFF"/>
              <w:tabs>
                <w:tab w:val="left" w:pos="3105"/>
                <w:tab w:val="left" w:pos="4395"/>
                <w:tab w:val="left" w:pos="6030"/>
              </w:tabs>
              <w:spacing w:before="0" w:after="150" w:line="300" w:lineRule="atLeast"/>
              <w:ind w:firstLine="567"/>
              <w:jc w:val="both"/>
              <w:rPr>
                <w:color w:val="333333"/>
                <w:sz w:val="26"/>
                <w:szCs w:val="26"/>
              </w:rPr>
            </w:pPr>
            <w:r>
              <w:rPr>
                <w:noProof/>
                <w:sz w:val="26"/>
                <w:szCs w:val="26"/>
              </w:rPr>
              <mc:AlternateContent>
                <mc:Choice Requires="wps">
                  <w:drawing>
                    <wp:anchor distT="0" distB="0" distL="114300" distR="114300" simplePos="0" relativeHeight="251684864" behindDoc="0" locked="0" layoutInCell="1" allowOverlap="1" wp14:anchorId="7764E18F" wp14:editId="742E27ED">
                      <wp:simplePos x="0" y="0"/>
                      <wp:positionH relativeFrom="column">
                        <wp:posOffset>1720850</wp:posOffset>
                      </wp:positionH>
                      <wp:positionV relativeFrom="paragraph">
                        <wp:posOffset>78740</wp:posOffset>
                      </wp:positionV>
                      <wp:extent cx="3810" cy="242570"/>
                      <wp:effectExtent l="0" t="0" r="34290" b="24130"/>
                      <wp:wrapNone/>
                      <wp:docPr id="30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24257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7DBA6" id="Straight Connector 4"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5pt,6.2pt" to="135.8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" strokeweight=".5pt">
                      <v:stroke joinstyle="miter"/>
                    </v:line>
                  </w:pict>
                </mc:Fallback>
              </mc:AlternateContent>
            </w:r>
            <w:r w:rsidR="00BD1EE5">
              <w:rPr>
                <w:noProof/>
                <w:sz w:val="26"/>
                <w:szCs w:val="26"/>
              </w:rPr>
              <mc:AlternateContent>
                <mc:Choice Requires="wps">
                  <w:drawing>
                    <wp:anchor distT="0" distB="0" distL="114300" distR="114300" simplePos="0" relativeHeight="251685888" behindDoc="0" locked="0" layoutInCell="1" allowOverlap="1" wp14:anchorId="29BEAE67" wp14:editId="13357046">
                      <wp:simplePos x="0" y="0"/>
                      <wp:positionH relativeFrom="column">
                        <wp:posOffset>1724025</wp:posOffset>
                      </wp:positionH>
                      <wp:positionV relativeFrom="paragraph">
                        <wp:posOffset>335280</wp:posOffset>
                      </wp:positionV>
                      <wp:extent cx="152400" cy="9525"/>
                      <wp:effectExtent l="12700" t="12065" r="6350" b="6985"/>
                      <wp:wrapNone/>
                      <wp:docPr id="30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9525"/>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30165" id="Straight Connector 6"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5pt,26.4pt" to="147.7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" strokeweight=".5pt">
                      <v:stroke joinstyle="miter"/>
                    </v:line>
                  </w:pict>
                </mc:Fallback>
              </mc:AlternateContent>
            </w:r>
            <w:r w:rsidR="00BD1EE5">
              <w:rPr>
                <w:noProof/>
                <w:sz w:val="26"/>
                <w:szCs w:val="26"/>
              </w:rPr>
              <mc:AlternateContent>
                <mc:Choice Requires="wps">
                  <w:drawing>
                    <wp:anchor distT="0" distB="0" distL="114300" distR="114300" simplePos="0" relativeHeight="251683840" behindDoc="0" locked="0" layoutInCell="1" allowOverlap="1" wp14:anchorId="0420F284" wp14:editId="7F04778F">
                      <wp:simplePos x="0" y="0"/>
                      <wp:positionH relativeFrom="column">
                        <wp:posOffset>1704975</wp:posOffset>
                      </wp:positionH>
                      <wp:positionV relativeFrom="paragraph">
                        <wp:posOffset>87630</wp:posOffset>
                      </wp:positionV>
                      <wp:extent cx="190500" cy="0"/>
                      <wp:effectExtent l="12700" t="12065" r="6350" b="6985"/>
                      <wp:wrapNone/>
                      <wp:docPr id="30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0C681" id="Straight Connector 3"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25pt,6.9pt" to="149.2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" strokeweight=".5pt">
                      <v:stroke joinstyle="miter"/>
                    </v:line>
                  </w:pict>
                </mc:Fallback>
              </mc:AlternateContent>
            </w:r>
            <w:r w:rsidR="00950F95" w:rsidRPr="002B4094">
              <w:rPr>
                <w:color w:val="333333"/>
                <w:sz w:val="26"/>
                <w:szCs w:val="26"/>
              </w:rPr>
              <w:t>Biến thử nghiệm II</w:t>
            </w:r>
            <w:r w:rsidR="00950F95" w:rsidRPr="002B4094">
              <w:rPr>
                <w:color w:val="333333"/>
                <w:sz w:val="26"/>
                <w:szCs w:val="26"/>
              </w:rPr>
              <w:tab/>
              <w:t>mới</w:t>
            </w:r>
            <w:r w:rsidR="00950F95" w:rsidRPr="002B4094">
              <w:rPr>
                <w:color w:val="333333"/>
                <w:sz w:val="26"/>
                <w:szCs w:val="26"/>
              </w:rPr>
              <w:tab/>
            </w:r>
            <w:r w:rsidR="00950F95" w:rsidRPr="00950F95">
              <w:rPr>
                <w:color w:val="333333"/>
                <w:sz w:val="26"/>
                <w:szCs w:val="26"/>
              </w:rPr>
              <w:t>nhỏ</w:t>
            </w:r>
            <w:r w:rsidR="00950F95" w:rsidRPr="00950F95">
              <w:rPr>
                <w:color w:val="333333"/>
                <w:sz w:val="26"/>
                <w:szCs w:val="26"/>
              </w:rPr>
              <w:tab/>
              <w:t>bìnhthường</w:t>
            </w:r>
            <w:r w:rsidR="00950F95" w:rsidRPr="002B4094">
              <w:rPr>
                <w:color w:val="333333"/>
                <w:sz w:val="26"/>
                <w:szCs w:val="26"/>
              </w:rPr>
              <w:br/>
              <w:t>( phương pháp giảng dạy )           củ</w:t>
            </w:r>
          </w:p>
        </w:tc>
      </w:tr>
    </w:tbl>
    <w:p w:rsidR="00A170C3" w:rsidRPr="00A170C3" w:rsidRDefault="00950F95" w:rsidP="00A170C3">
      <w:pPr>
        <w:pStyle w:val="NormalWeb"/>
        <w:shd w:val="clear" w:color="auto" w:fill="FFFFFF"/>
        <w:spacing w:before="0" w:beforeAutospacing="0" w:after="150" w:afterAutospacing="0" w:line="300" w:lineRule="atLeast"/>
        <w:ind w:firstLine="567"/>
        <w:rPr>
          <w:color w:val="333333"/>
          <w:sz w:val="26"/>
          <w:szCs w:val="26"/>
        </w:rPr>
      </w:pPr>
      <w:r w:rsidRPr="00950F95">
        <w:rPr>
          <w:color w:val="333333"/>
          <w:sz w:val="26"/>
          <w:szCs w:val="26"/>
        </w:rPr>
        <w:t>(bảng dịch tiếng việt)</w:t>
      </w:r>
    </w:p>
    <w:p w:rsidR="00BD1EE5" w:rsidRPr="00BD1EE5" w:rsidRDefault="00950F95" w:rsidP="00A170C3">
      <w:pPr>
        <w:pStyle w:val="NormalWeb"/>
        <w:shd w:val="clear" w:color="auto" w:fill="FFFFFF"/>
        <w:spacing w:line="360" w:lineRule="auto"/>
        <w:ind w:firstLine="567"/>
        <w:jc w:val="both"/>
        <w:rPr>
          <w:rStyle w:val="apple-converted-space"/>
          <w:color w:val="333333"/>
          <w:sz w:val="26"/>
          <w:szCs w:val="26"/>
        </w:rPr>
      </w:pPr>
      <w:r w:rsidRPr="00550A41">
        <w:rPr>
          <w:color w:val="333333"/>
          <w:sz w:val="26"/>
          <w:szCs w:val="26"/>
        </w:rPr>
        <w:t>Minh họa: (thiết kế giai thừa đơn giản 4 × 3).</w:t>
      </w:r>
      <w:r w:rsidRPr="00550A41">
        <w:rPr>
          <w:rStyle w:val="apple-converted-space"/>
          <w:color w:val="333333"/>
          <w:sz w:val="26"/>
          <w:szCs w:val="26"/>
        </w:rPr>
        <w:t> </w:t>
      </w:r>
      <w:r w:rsidRPr="00550A41">
        <w:rPr>
          <w:color w:val="333333"/>
          <w:sz w:val="26"/>
          <w:szCs w:val="26"/>
        </w:rPr>
        <w:t xml:space="preserve">Thiết kế giai thừa đơn giản 4 × 3 thường bao gồm bốn phương pháp </w:t>
      </w:r>
      <w:r w:rsidR="00BD1EE5">
        <w:rPr>
          <w:color w:val="333333"/>
          <w:sz w:val="26"/>
          <w:szCs w:val="26"/>
        </w:rPr>
        <w:t>nghiên cứu</w:t>
      </w:r>
      <w:r w:rsidRPr="00550A41">
        <w:rPr>
          <w:color w:val="333333"/>
          <w:sz w:val="26"/>
          <w:szCs w:val="26"/>
        </w:rPr>
        <w:t xml:space="preserve"> của biến thí nghiệm và ba mức của biến</w:t>
      </w:r>
      <w:r w:rsidR="0052338F" w:rsidRPr="0052338F">
        <w:rPr>
          <w:color w:val="333333"/>
          <w:sz w:val="26"/>
          <w:szCs w:val="26"/>
        </w:rPr>
        <w:t xml:space="preserve"> </w:t>
      </w:r>
      <w:r w:rsidR="00BD1EE5">
        <w:rPr>
          <w:noProof/>
        </w:rPr>
        <w:drawing>
          <wp:anchor distT="0" distB="0" distL="114300" distR="114300" simplePos="0" relativeHeight="251687936" behindDoc="0" locked="0" layoutInCell="1" allowOverlap="1" wp14:anchorId="696B9F55" wp14:editId="60CC7FC8">
            <wp:simplePos x="0" y="0"/>
            <wp:positionH relativeFrom="column">
              <wp:posOffset>554355</wp:posOffset>
            </wp:positionH>
            <wp:positionV relativeFrom="paragraph">
              <wp:posOffset>188595</wp:posOffset>
            </wp:positionV>
            <wp:extent cx="4010025" cy="1847850"/>
            <wp:effectExtent l="0" t="0" r="9525" b="0"/>
            <wp:wrapTopAndBottom/>
            <wp:docPr id="54" name="Picture 1" descr="Description: https://www.wisdomjobs.com/userfiles/image/RESEARCH%20METHODOLOGY/3/fig-3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www.wisdomjobs.com/userfiles/image/RESEARCH%20METHODOLOGY/3/fig-3_1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0025"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0A41">
        <w:rPr>
          <w:color w:val="333333"/>
          <w:sz w:val="26"/>
          <w:szCs w:val="26"/>
        </w:rPr>
        <w:t>kiểm soát.</w:t>
      </w:r>
      <w:r w:rsidRPr="00550A41">
        <w:rPr>
          <w:rStyle w:val="apple-converted-space"/>
          <w:color w:val="333333"/>
          <w:sz w:val="26"/>
          <w:szCs w:val="26"/>
        </w:rPr>
        <w:t> </w:t>
      </w:r>
    </w:p>
    <w:p w:rsidR="00950F95" w:rsidRPr="00BD1EE5" w:rsidRDefault="00BD1EE5" w:rsidP="00BD1EE5">
      <w:pPr>
        <w:pStyle w:val="NormalWeb"/>
        <w:shd w:val="clear" w:color="auto" w:fill="FFFFFF"/>
        <w:spacing w:line="360" w:lineRule="auto"/>
        <w:ind w:firstLine="567"/>
        <w:jc w:val="both"/>
        <w:rPr>
          <w:rStyle w:val="apple-converted-space"/>
          <w:sz w:val="26"/>
          <w:szCs w:val="26"/>
        </w:rPr>
      </w:pPr>
      <w:r>
        <w:rPr>
          <w:color w:val="333333"/>
          <w:sz w:val="26"/>
          <w:szCs w:val="26"/>
        </w:rPr>
        <w:lastRenderedPageBreak/>
        <w:t xml:space="preserve">Hình minh hoạ có dạng </w:t>
      </w:r>
      <w:r w:rsidR="00950F95" w:rsidRPr="00550A41">
        <w:rPr>
          <w:color w:val="333333"/>
          <w:sz w:val="26"/>
          <w:szCs w:val="26"/>
        </w:rPr>
        <w:t>như sau</w:t>
      </w:r>
      <w:r w:rsidR="00950F95" w:rsidRPr="00550A41">
        <w:rPr>
          <w:rStyle w:val="apple-converted-space"/>
          <w:color w:val="333333"/>
          <w:sz w:val="26"/>
          <w:szCs w:val="26"/>
        </w:rPr>
        <w:t> </w:t>
      </w:r>
      <w:r w:rsidRPr="00BD1EE5">
        <w:rPr>
          <w:rStyle w:val="apple-converted-space"/>
          <w:color w:val="333333"/>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1804"/>
        <w:gridCol w:w="1804"/>
        <w:gridCol w:w="1804"/>
        <w:gridCol w:w="1804"/>
      </w:tblGrid>
      <w:tr w:rsidR="00950F95" w:rsidRPr="00912283" w:rsidTr="00BD1EE5">
        <w:trPr>
          <w:trHeight w:val="558"/>
        </w:trPr>
        <w:tc>
          <w:tcPr>
            <w:tcW w:w="1870" w:type="dxa"/>
            <w:tcBorders>
              <w:top w:val="single" w:sz="4" w:space="0" w:color="auto"/>
              <w:left w:val="single" w:sz="4" w:space="0" w:color="auto"/>
              <w:bottom w:val="nil"/>
              <w:right w:val="single" w:sz="4" w:space="0" w:color="auto"/>
            </w:tcBorders>
            <w:shd w:val="clear" w:color="auto" w:fill="auto"/>
            <w:vAlign w:val="center"/>
            <w:hideMark/>
          </w:tcPr>
          <w:p w:rsidR="00950F95" w:rsidRPr="00912283"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rPr>
            </w:pPr>
            <w:r w:rsidRPr="00912283">
              <w:rPr>
                <w:rStyle w:val="apple-converted-space"/>
                <w:color w:val="333333"/>
                <w:sz w:val="26"/>
                <w:szCs w:val="26"/>
                <w:lang w:val="en-US"/>
              </w:rPr>
              <w:t>Biến điều hành</w:t>
            </w:r>
          </w:p>
        </w:tc>
        <w:tc>
          <w:tcPr>
            <w:tcW w:w="74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rPr>
            </w:pPr>
            <w:r w:rsidRPr="00912283">
              <w:rPr>
                <w:rStyle w:val="apple-converted-space"/>
                <w:color w:val="333333"/>
                <w:sz w:val="26"/>
                <w:szCs w:val="26"/>
                <w:lang w:val="en-US"/>
              </w:rPr>
              <w:t>Biến thử nghiệm</w:t>
            </w:r>
          </w:p>
        </w:tc>
      </w:tr>
      <w:tr w:rsidR="00950F95" w:rsidRPr="00912283" w:rsidTr="00BD1EE5">
        <w:tc>
          <w:tcPr>
            <w:tcW w:w="1870" w:type="dxa"/>
            <w:tcBorders>
              <w:top w:val="nil"/>
              <w:left w:val="single" w:sz="4" w:space="0" w:color="auto"/>
              <w:bottom w:val="single" w:sz="4" w:space="0" w:color="auto"/>
              <w:right w:val="single" w:sz="4" w:space="0" w:color="auto"/>
            </w:tcBorders>
            <w:shd w:val="clear" w:color="auto" w:fill="auto"/>
            <w:vAlign w:val="center"/>
          </w:tcPr>
          <w:p w:rsidR="00950F95" w:rsidRPr="00BD1EE5" w:rsidRDefault="00950F95" w:rsidP="00BD1EE5">
            <w:pPr>
              <w:pStyle w:val="NormalWeb"/>
              <w:widowControl w:val="0"/>
              <w:spacing w:before="0" w:beforeAutospacing="0" w:after="150" w:afterAutospacing="0" w:line="300" w:lineRule="atLeast"/>
              <w:jc w:val="center"/>
              <w:rPr>
                <w:rStyle w:val="apple-converted-space"/>
                <w:color w:val="333333"/>
                <w:sz w:val="26"/>
                <w:szCs w:val="26"/>
                <w:lang w:val="en-US"/>
              </w:rPr>
            </w:pP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rPr>
            </w:pPr>
            <w:r w:rsidRPr="00912283">
              <w:rPr>
                <w:rStyle w:val="apple-converted-space"/>
                <w:color w:val="333333"/>
                <w:sz w:val="26"/>
                <w:szCs w:val="26"/>
                <w:lang w:val="en-US"/>
              </w:rPr>
              <w:t xml:space="preserve">Pp </w:t>
            </w:r>
            <w:r w:rsidR="00BD1EE5">
              <w:rPr>
                <w:rStyle w:val="apple-converted-space"/>
                <w:color w:val="333333"/>
                <w:sz w:val="26"/>
                <w:szCs w:val="26"/>
                <w:lang w:val="en-US"/>
              </w:rPr>
              <w:t>nghiên cứu</w:t>
            </w:r>
            <w:r w:rsidRPr="00912283">
              <w:rPr>
                <w:rStyle w:val="apple-converted-space"/>
                <w:color w:val="333333"/>
                <w:sz w:val="26"/>
                <w:szCs w:val="26"/>
                <w:lang w:val="en-US"/>
              </w:rPr>
              <w:t xml:space="preserve"> A</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rPr>
            </w:pPr>
            <w:r w:rsidRPr="00912283">
              <w:rPr>
                <w:rStyle w:val="apple-converted-space"/>
                <w:color w:val="333333"/>
                <w:sz w:val="26"/>
                <w:szCs w:val="26"/>
                <w:lang w:val="en-US"/>
              </w:rPr>
              <w:t xml:space="preserve">Pp </w:t>
            </w:r>
            <w:r w:rsidR="00BD1EE5">
              <w:rPr>
                <w:rStyle w:val="apple-converted-space"/>
                <w:color w:val="333333"/>
                <w:sz w:val="26"/>
                <w:szCs w:val="26"/>
                <w:lang w:val="en-US"/>
              </w:rPr>
              <w:t>nghiên cứu</w:t>
            </w:r>
            <w:r w:rsidRPr="00912283">
              <w:rPr>
                <w:rStyle w:val="apple-converted-space"/>
                <w:color w:val="333333"/>
                <w:sz w:val="26"/>
                <w:szCs w:val="26"/>
                <w:lang w:val="en-US"/>
              </w:rPr>
              <w:t xml:space="preserve"> B</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rPr>
            </w:pPr>
            <w:r w:rsidRPr="00912283">
              <w:rPr>
                <w:rStyle w:val="apple-converted-space"/>
                <w:color w:val="333333"/>
                <w:sz w:val="26"/>
                <w:szCs w:val="26"/>
                <w:lang w:val="en-US"/>
              </w:rPr>
              <w:t xml:space="preserve">Pp </w:t>
            </w:r>
            <w:r w:rsidR="00BD1EE5">
              <w:rPr>
                <w:rStyle w:val="apple-converted-space"/>
                <w:color w:val="333333"/>
                <w:sz w:val="26"/>
                <w:szCs w:val="26"/>
                <w:lang w:val="en-US"/>
              </w:rPr>
              <w:t>nghiên cứu</w:t>
            </w:r>
            <w:r w:rsidRPr="00912283">
              <w:rPr>
                <w:rStyle w:val="apple-converted-space"/>
                <w:color w:val="333333"/>
                <w:sz w:val="26"/>
                <w:szCs w:val="26"/>
                <w:lang w:val="en-US"/>
              </w:rPr>
              <w:t xml:space="preserve"> C</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rPr>
            </w:pPr>
            <w:r w:rsidRPr="00912283">
              <w:rPr>
                <w:rStyle w:val="apple-converted-space"/>
                <w:color w:val="333333"/>
                <w:sz w:val="26"/>
                <w:szCs w:val="26"/>
                <w:lang w:val="en-US"/>
              </w:rPr>
              <w:t xml:space="preserve">Pp </w:t>
            </w:r>
            <w:r w:rsidR="00BD1EE5">
              <w:rPr>
                <w:rStyle w:val="apple-converted-space"/>
                <w:color w:val="333333"/>
                <w:sz w:val="26"/>
                <w:szCs w:val="26"/>
                <w:lang w:val="en-US"/>
              </w:rPr>
              <w:t>nghiên cứu</w:t>
            </w:r>
            <w:r w:rsidRPr="00912283">
              <w:rPr>
                <w:rStyle w:val="apple-converted-space"/>
                <w:color w:val="333333"/>
                <w:sz w:val="26"/>
                <w:szCs w:val="26"/>
                <w:lang w:val="en-US"/>
              </w:rPr>
              <w:t xml:space="preserve"> D</w:t>
            </w:r>
          </w:p>
        </w:tc>
      </w:tr>
      <w:tr w:rsidR="00950F95" w:rsidRPr="00912283" w:rsidTr="00BD1EE5">
        <w:tc>
          <w:tcPr>
            <w:tcW w:w="1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rPr>
            </w:pPr>
            <w:r w:rsidRPr="00912283">
              <w:rPr>
                <w:rStyle w:val="apple-converted-space"/>
                <w:color w:val="333333"/>
                <w:sz w:val="26"/>
                <w:szCs w:val="26"/>
                <w:lang w:val="en-US"/>
              </w:rPr>
              <w:t>I</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1</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Ô2</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7</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10</w:t>
            </w:r>
          </w:p>
        </w:tc>
      </w:tr>
      <w:tr w:rsidR="00950F95" w:rsidRPr="00912283" w:rsidTr="00BD1EE5">
        <w:tc>
          <w:tcPr>
            <w:tcW w:w="1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rPr>
            </w:pPr>
            <w:r w:rsidRPr="00912283">
              <w:rPr>
                <w:rStyle w:val="apple-converted-space"/>
                <w:color w:val="333333"/>
                <w:sz w:val="26"/>
                <w:szCs w:val="26"/>
                <w:lang w:val="en-US"/>
              </w:rPr>
              <w:t>II</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2</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5</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8</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11</w:t>
            </w:r>
          </w:p>
        </w:tc>
      </w:tr>
      <w:tr w:rsidR="00950F95" w:rsidRPr="00912283" w:rsidTr="00BD1EE5">
        <w:tc>
          <w:tcPr>
            <w:tcW w:w="1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rPr>
            </w:pPr>
            <w:r w:rsidRPr="00912283">
              <w:rPr>
                <w:rStyle w:val="apple-converted-space"/>
                <w:color w:val="333333"/>
                <w:sz w:val="26"/>
                <w:szCs w:val="26"/>
                <w:lang w:val="en-US"/>
              </w:rPr>
              <w:t>III</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3</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6</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9</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rsidR="00950F95" w:rsidRPr="005B0FCD" w:rsidRDefault="00950F95" w:rsidP="00BD1EE5">
            <w:pPr>
              <w:pStyle w:val="NormalWeb"/>
              <w:widowControl w:val="0"/>
              <w:spacing w:before="0" w:beforeAutospacing="0" w:after="150" w:afterAutospacing="0" w:line="300" w:lineRule="atLeast"/>
              <w:ind w:firstLine="567"/>
              <w:jc w:val="center"/>
              <w:rPr>
                <w:rStyle w:val="apple-converted-space"/>
                <w:color w:val="333333"/>
                <w:sz w:val="26"/>
                <w:szCs w:val="26"/>
                <w:lang w:val="en-US"/>
              </w:rPr>
            </w:pPr>
            <w:r>
              <w:rPr>
                <w:rStyle w:val="apple-converted-space"/>
                <w:color w:val="333333"/>
                <w:sz w:val="26"/>
                <w:szCs w:val="26"/>
                <w:lang w:val="en-US"/>
              </w:rPr>
              <w:t>ô 12</w:t>
            </w:r>
          </w:p>
        </w:tc>
      </w:tr>
    </w:tbl>
    <w:p w:rsidR="00950F95" w:rsidRPr="00950F95" w:rsidRDefault="00950F95" w:rsidP="00BD1EE5">
      <w:pPr>
        <w:pStyle w:val="NormalWeb"/>
        <w:shd w:val="clear" w:color="auto" w:fill="FFFFFF"/>
        <w:spacing w:line="360" w:lineRule="auto"/>
        <w:ind w:firstLine="567"/>
        <w:rPr>
          <w:color w:val="333333"/>
          <w:sz w:val="26"/>
          <w:szCs w:val="26"/>
        </w:rPr>
      </w:pPr>
      <w:r w:rsidRPr="00550A41">
        <w:rPr>
          <w:color w:val="333333"/>
          <w:sz w:val="26"/>
          <w:szCs w:val="26"/>
        </w:rPr>
        <w:t xml:space="preserve">Mô hình thiết kế giai thừa đơn giản này bao gồm bốn phương pháp </w:t>
      </w:r>
      <w:r w:rsidR="00BD1EE5">
        <w:rPr>
          <w:color w:val="333333"/>
          <w:sz w:val="26"/>
          <w:szCs w:val="26"/>
        </w:rPr>
        <w:t>nghiên cứu</w:t>
      </w:r>
      <w:r w:rsidRPr="00550A41">
        <w:rPr>
          <w:color w:val="333333"/>
          <w:sz w:val="26"/>
          <w:szCs w:val="26"/>
        </w:rPr>
        <w:t>, A, B, C và D của biến thí nghiệm và ba mức độ như I, II, và III của biến kiểm soát và Có 12 ô khác nhau như thể hiện ở trên.</w:t>
      </w:r>
      <w:r w:rsidRPr="00550A41">
        <w:rPr>
          <w:rStyle w:val="apple-converted-space"/>
          <w:rFonts w:eastAsia="Calibri"/>
          <w:color w:val="333333"/>
          <w:sz w:val="26"/>
          <w:szCs w:val="26"/>
        </w:rPr>
        <w:t> </w:t>
      </w:r>
      <w:r w:rsidRPr="00550A41">
        <w:rPr>
          <w:color w:val="333333"/>
          <w:sz w:val="26"/>
          <w:szCs w:val="26"/>
        </w:rPr>
        <w:t xml:space="preserve">Điều này cho thấy một thiết kế giai thừa đơn giản 2 × 2 có thể được tổng quát cho bất kỳ số phương pháp </w:t>
      </w:r>
      <w:r w:rsidR="00BD1EE5">
        <w:rPr>
          <w:color w:val="333333"/>
          <w:sz w:val="26"/>
          <w:szCs w:val="26"/>
        </w:rPr>
        <w:t>nghiên cứu</w:t>
      </w:r>
      <w:r w:rsidRPr="00550A41">
        <w:rPr>
          <w:color w:val="333333"/>
          <w:sz w:val="26"/>
          <w:szCs w:val="26"/>
        </w:rPr>
        <w:t xml:space="preserve"> và mức độ nào.</w:t>
      </w:r>
      <w:r w:rsidRPr="00550A41">
        <w:rPr>
          <w:rStyle w:val="apple-converted-space"/>
          <w:rFonts w:eastAsia="Calibri"/>
          <w:color w:val="333333"/>
          <w:sz w:val="26"/>
          <w:szCs w:val="26"/>
        </w:rPr>
        <w:t> </w:t>
      </w:r>
      <w:r w:rsidRPr="00550A41">
        <w:rPr>
          <w:color w:val="333333"/>
          <w:sz w:val="26"/>
          <w:szCs w:val="26"/>
        </w:rPr>
        <w:t>Theo đó chúng ta có thể đặt tên nó là như vậy và như vậy (- × -) thiết kế.</w:t>
      </w:r>
    </w:p>
    <w:p w:rsidR="00950F95" w:rsidRPr="00950F95" w:rsidRDefault="00950F95" w:rsidP="00BD1EE5">
      <w:pPr>
        <w:pStyle w:val="NormalWeb"/>
        <w:shd w:val="clear" w:color="auto" w:fill="FFFFFF"/>
        <w:spacing w:line="360" w:lineRule="auto"/>
        <w:ind w:firstLine="567"/>
        <w:rPr>
          <w:color w:val="333333"/>
          <w:sz w:val="26"/>
          <w:szCs w:val="26"/>
        </w:rPr>
      </w:pPr>
      <w:r w:rsidRPr="00550A41">
        <w:rPr>
          <w:sz w:val="26"/>
          <w:szCs w:val="26"/>
        </w:rPr>
        <w:t xml:space="preserve">Với một bản thiết kế  các cột dọc có nghĩa cung cấp cho nhà nghiêm cứu về việc ước tính hiệu quả chính của sự </w:t>
      </w:r>
      <w:r w:rsidR="00BD1EE5">
        <w:rPr>
          <w:sz w:val="26"/>
          <w:szCs w:val="26"/>
        </w:rPr>
        <w:t>nghiên cứu</w:t>
      </w:r>
      <w:r w:rsidRPr="00550A41">
        <w:rPr>
          <w:sz w:val="26"/>
          <w:szCs w:val="26"/>
        </w:rPr>
        <w:t xml:space="preserve"> và các cột ngang có nghĩa cung cấp  một ước  tính về mức độ hiệu quả chính. Với một thiết kế nhà nghiên cứu cũng có thể xác định được sự tương tác lẫn nhau giữa mức độ và cách </w:t>
      </w:r>
      <w:r w:rsidR="00BD1EE5">
        <w:rPr>
          <w:sz w:val="26"/>
          <w:szCs w:val="26"/>
        </w:rPr>
        <w:t>nghiên cứu</w:t>
      </w:r>
      <w:r w:rsidRPr="00550A41">
        <w:rPr>
          <w:sz w:val="26"/>
          <w:szCs w:val="26"/>
        </w:rPr>
        <w:t>.</w:t>
      </w:r>
    </w:p>
    <w:p w:rsidR="00950F95" w:rsidRPr="00BD1EE5" w:rsidRDefault="00950F95" w:rsidP="00BD1EE5">
      <w:pPr>
        <w:spacing w:before="100" w:beforeAutospacing="1" w:after="100" w:afterAutospacing="1" w:line="360" w:lineRule="auto"/>
        <w:ind w:left="450" w:firstLine="567"/>
        <w:rPr>
          <w:rFonts w:ascii="Times New Roman" w:hAnsi="Times New Roman"/>
          <w:sz w:val="26"/>
          <w:szCs w:val="26"/>
        </w:rPr>
      </w:pPr>
      <w:r w:rsidRPr="00550A41">
        <w:rPr>
          <w:rFonts w:ascii="Times New Roman" w:hAnsi="Times New Roman"/>
          <w:sz w:val="26"/>
          <w:szCs w:val="26"/>
        </w:rPr>
        <w:t xml:space="preserve">(ii) Thiết kế giai thừa phức tạp: Những thí nghiệm với hơn hai nhân tố trong cùng một thời gian sử dụng bản giai thừa phức tạp. Một thiết kế được xem xét ba hoặc nhiều biến cùng một lúc thì được gọi là thiết kế giai thừa phức tạp. Trong trường hợp có ba yếu tố với một biến thử nghiệm có hai biến điều khiển và có hai sự </w:t>
      </w:r>
      <w:r w:rsidR="00BD1EE5">
        <w:rPr>
          <w:rFonts w:ascii="Times New Roman" w:hAnsi="Times New Roman"/>
          <w:sz w:val="26"/>
          <w:szCs w:val="26"/>
        </w:rPr>
        <w:t>nghiên cứu</w:t>
      </w:r>
      <w:r w:rsidRPr="00550A41">
        <w:rPr>
          <w:rFonts w:ascii="Times New Roman" w:hAnsi="Times New Roman"/>
          <w:sz w:val="26"/>
          <w:szCs w:val="26"/>
        </w:rPr>
        <w:t xml:space="preserve">, mỗi cái có hai mức độ, thiết kế đã sử dụng sẽ được gọi là bản thiết kế giai thừa phức tạp 2x2x2 sẽ chứa tổng cộng tám </w:t>
      </w:r>
      <w:r w:rsidR="00992DA6">
        <w:rPr>
          <w:rFonts w:ascii="Times New Roman" w:hAnsi="Times New Roman"/>
          <w:sz w:val="26"/>
          <w:szCs w:val="26"/>
        </w:rPr>
        <w:t>mẫu</w:t>
      </w:r>
      <w:r w:rsidRPr="00550A41">
        <w:rPr>
          <w:rFonts w:ascii="Times New Roman" w:hAnsi="Times New Roman"/>
          <w:sz w:val="26"/>
          <w:szCs w:val="26"/>
        </w:rPr>
        <w:t xml:space="preserve"> được hiển thị hình 3.13 bên dưới.</w:t>
      </w:r>
    </w:p>
    <w:p w:rsidR="00950F95" w:rsidRPr="00550A41" w:rsidRDefault="00950F95" w:rsidP="00950F95">
      <w:pPr>
        <w:ind w:left="450" w:firstLine="567"/>
        <w:jc w:val="center"/>
        <w:rPr>
          <w:rFonts w:ascii="Times New Roman" w:hAnsi="Times New Roman"/>
          <w:sz w:val="26"/>
          <w:szCs w:val="26"/>
        </w:rPr>
      </w:pPr>
      <w:r w:rsidRPr="00550A41">
        <w:rPr>
          <w:rFonts w:ascii="Times New Roman" w:hAnsi="Times New Roman"/>
          <w:sz w:val="26"/>
          <w:szCs w:val="26"/>
        </w:rPr>
        <w:t>Thiết kế giai thừa phức tạp 2x2x2</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1158"/>
        <w:gridCol w:w="1686"/>
        <w:gridCol w:w="1584"/>
        <w:gridCol w:w="1525"/>
        <w:gridCol w:w="1598"/>
      </w:tblGrid>
      <w:tr w:rsidR="00950F95" w:rsidRPr="00912283" w:rsidTr="00BD1EE5">
        <w:tc>
          <w:tcPr>
            <w:tcW w:w="21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50F95" w:rsidRPr="00912283" w:rsidRDefault="00950F95" w:rsidP="00BD1EE5">
            <w:pPr>
              <w:widowControl w:val="0"/>
              <w:spacing w:after="0" w:line="240" w:lineRule="auto"/>
              <w:ind w:firstLine="567"/>
              <w:jc w:val="center"/>
              <w:rPr>
                <w:rFonts w:ascii="Times New Roman" w:hAnsi="Times New Roman"/>
                <w:sz w:val="26"/>
                <w:szCs w:val="26"/>
              </w:rPr>
            </w:pPr>
          </w:p>
        </w:tc>
        <w:tc>
          <w:tcPr>
            <w:tcW w:w="64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sidRPr="00912283">
              <w:rPr>
                <w:rFonts w:ascii="Times New Roman" w:hAnsi="Times New Roman"/>
                <w:sz w:val="26"/>
                <w:szCs w:val="26"/>
              </w:rPr>
              <w:t>Biến thứ nghiệm</w:t>
            </w:r>
          </w:p>
        </w:tc>
      </w:tr>
      <w:tr w:rsidR="00950F95" w:rsidRPr="00912283" w:rsidTr="00BD1EE5">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p>
        </w:tc>
        <w:tc>
          <w:tcPr>
            <w:tcW w:w="33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sidRPr="00912283">
              <w:rPr>
                <w:rFonts w:ascii="Times New Roman" w:hAnsi="Times New Roman"/>
                <w:sz w:val="26"/>
                <w:szCs w:val="26"/>
              </w:rPr>
              <w:t xml:space="preserve">Cách </w:t>
            </w:r>
            <w:r w:rsidR="00BD1EE5">
              <w:rPr>
                <w:rFonts w:ascii="Times New Roman" w:hAnsi="Times New Roman"/>
                <w:sz w:val="26"/>
                <w:szCs w:val="26"/>
              </w:rPr>
              <w:t>nghiên cứu</w:t>
            </w:r>
            <w:r w:rsidRPr="00912283">
              <w:rPr>
                <w:rFonts w:ascii="Times New Roman" w:hAnsi="Times New Roman"/>
                <w:sz w:val="26"/>
                <w:szCs w:val="26"/>
              </w:rPr>
              <w:t xml:space="preserve"> A</w:t>
            </w:r>
          </w:p>
        </w:tc>
        <w:tc>
          <w:tcPr>
            <w:tcW w:w="31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sidRPr="00912283">
              <w:rPr>
                <w:rFonts w:ascii="Times New Roman" w:hAnsi="Times New Roman"/>
                <w:sz w:val="26"/>
                <w:szCs w:val="26"/>
              </w:rPr>
              <w:t xml:space="preserve">Cách </w:t>
            </w:r>
            <w:r w:rsidR="00BD1EE5">
              <w:rPr>
                <w:rFonts w:ascii="Times New Roman" w:hAnsi="Times New Roman"/>
                <w:sz w:val="26"/>
                <w:szCs w:val="26"/>
              </w:rPr>
              <w:t>nghiên cứu</w:t>
            </w:r>
            <w:r w:rsidRPr="00912283">
              <w:rPr>
                <w:rFonts w:ascii="Times New Roman" w:hAnsi="Times New Roman"/>
                <w:sz w:val="26"/>
                <w:szCs w:val="26"/>
              </w:rPr>
              <w:t xml:space="preserve"> B</w:t>
            </w:r>
          </w:p>
        </w:tc>
      </w:tr>
      <w:tr w:rsidR="00950F95" w:rsidRPr="00912283" w:rsidTr="00BD1EE5">
        <w:trPr>
          <w:trHeight w:val="917"/>
        </w:trPr>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sidRPr="00912283">
              <w:rPr>
                <w:rFonts w:ascii="Times New Roman" w:hAnsi="Times New Roman"/>
                <w:sz w:val="26"/>
                <w:szCs w:val="26"/>
              </w:rPr>
              <w:t>2 biến điều khiển  mức độ 1</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sidRPr="00912283">
              <w:rPr>
                <w:rFonts w:ascii="Times New Roman" w:hAnsi="Times New Roman"/>
                <w:sz w:val="26"/>
                <w:szCs w:val="26"/>
              </w:rPr>
              <w:t>2 biến điều khiển mức độ 2</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sidRPr="00912283">
              <w:rPr>
                <w:rFonts w:ascii="Times New Roman" w:hAnsi="Times New Roman"/>
                <w:sz w:val="26"/>
                <w:szCs w:val="26"/>
              </w:rPr>
              <w:t>2 biến điều khiển mức độ 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sidRPr="00912283">
              <w:rPr>
                <w:rFonts w:ascii="Times New Roman" w:hAnsi="Times New Roman"/>
                <w:sz w:val="26"/>
                <w:szCs w:val="26"/>
              </w:rPr>
              <w:t>2 biến điểu khiển mức độ 2</w:t>
            </w:r>
          </w:p>
        </w:tc>
      </w:tr>
      <w:tr w:rsidR="00950F95" w:rsidRPr="00912283" w:rsidTr="00BD1EE5">
        <w:trPr>
          <w:trHeight w:val="548"/>
        </w:trPr>
        <w:tc>
          <w:tcPr>
            <w:tcW w:w="1008" w:type="dxa"/>
            <w:vMerge w:val="restart"/>
            <w:tcBorders>
              <w:top w:val="single" w:sz="4" w:space="0" w:color="auto"/>
              <w:left w:val="single" w:sz="4" w:space="0" w:color="auto"/>
              <w:bottom w:val="single" w:sz="4" w:space="0" w:color="auto"/>
              <w:right w:val="nil"/>
            </w:tcBorders>
            <w:shd w:val="clear" w:color="auto" w:fill="auto"/>
            <w:vAlign w:val="center"/>
            <w:hideMark/>
          </w:tcPr>
          <w:p w:rsidR="00950F95" w:rsidRPr="00912283" w:rsidRDefault="00BD1EE5" w:rsidP="00BD1EE5">
            <w:pPr>
              <w:widowControl w:val="0"/>
              <w:spacing w:after="0" w:line="240" w:lineRule="auto"/>
              <w:ind w:firstLine="567"/>
              <w:jc w:val="center"/>
              <w:rPr>
                <w:rFonts w:ascii="Times New Roman" w:hAnsi="Times New Roman"/>
                <w:sz w:val="26"/>
                <w:szCs w:val="26"/>
              </w:rPr>
            </w:pPr>
            <w:r>
              <w:rPr>
                <w:rFonts w:ascii="Times New Roman" w:hAnsi="Times New Roman"/>
                <w:noProof/>
                <w:sz w:val="26"/>
                <w:szCs w:val="26"/>
                <w:lang w:eastAsia="vi-VN"/>
              </w:rPr>
              <w:lastRenderedPageBreak/>
              <mc:AlternateContent>
                <mc:Choice Requires="wps">
                  <w:drawing>
                    <wp:anchor distT="0" distB="0" distL="114300" distR="114300" simplePos="0" relativeHeight="251669504" behindDoc="0" locked="0" layoutInCell="1" allowOverlap="1" wp14:anchorId="74C9BC92" wp14:editId="7A5427FE">
                      <wp:simplePos x="0" y="0"/>
                      <wp:positionH relativeFrom="column">
                        <wp:posOffset>461010</wp:posOffset>
                      </wp:positionH>
                      <wp:positionV relativeFrom="paragraph">
                        <wp:posOffset>266700</wp:posOffset>
                      </wp:positionV>
                      <wp:extent cx="200025" cy="466725"/>
                      <wp:effectExtent l="5715" t="9525" r="13335" b="9525"/>
                      <wp:wrapNone/>
                      <wp:docPr id="303" name="Left Bracke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025" cy="466725"/>
                              </a:xfrm>
                              <a:prstGeom prst="leftBracket">
                                <a:avLst>
                                  <a:gd name="adj" fmla="val 8329"/>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4228A2"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1" o:spid="_x0000_s1026" type="#_x0000_t85" style="position:absolute;margin-left:36.3pt;margin-top:21pt;width:15.75pt;height: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" adj="771"/>
                  </w:pict>
                </mc:Fallback>
              </mc:AlternateContent>
            </w:r>
            <w:r w:rsidR="00950F95" w:rsidRPr="00912283">
              <w:rPr>
                <w:rFonts w:ascii="Times New Roman" w:hAnsi="Times New Roman"/>
                <w:sz w:val="26"/>
                <w:szCs w:val="26"/>
              </w:rPr>
              <w:t>1 biến điều khiển</w:t>
            </w:r>
          </w:p>
        </w:tc>
        <w:tc>
          <w:tcPr>
            <w:tcW w:w="1170" w:type="dxa"/>
            <w:tcBorders>
              <w:top w:val="single" w:sz="4" w:space="0" w:color="auto"/>
              <w:left w:val="nil"/>
              <w:bottom w:val="single" w:sz="4" w:space="0" w:color="auto"/>
              <w:right w:val="single" w:sz="4" w:space="0" w:color="auto"/>
            </w:tcBorders>
            <w:shd w:val="clear" w:color="auto" w:fill="auto"/>
            <w:vAlign w:val="center"/>
          </w:tcPr>
          <w:p w:rsidR="00950F95" w:rsidRPr="00912283" w:rsidRDefault="00950F95" w:rsidP="00BD1EE5">
            <w:pPr>
              <w:widowControl w:val="0"/>
              <w:spacing w:after="0" w:line="240" w:lineRule="auto"/>
              <w:jc w:val="center"/>
              <w:rPr>
                <w:rFonts w:ascii="Times New Roman" w:hAnsi="Times New Roman"/>
                <w:sz w:val="26"/>
                <w:szCs w:val="26"/>
              </w:rPr>
            </w:pPr>
            <w:r w:rsidRPr="00912283">
              <w:rPr>
                <w:rFonts w:ascii="Times New Roman" w:hAnsi="Times New Roman"/>
                <w:sz w:val="26"/>
                <w:szCs w:val="26"/>
              </w:rPr>
              <w:t>Mức độ 1</w:t>
            </w:r>
          </w:p>
          <w:p w:rsidR="00950F95" w:rsidRPr="00912283" w:rsidRDefault="00950F95" w:rsidP="00BD1EE5">
            <w:pPr>
              <w:widowControl w:val="0"/>
              <w:spacing w:after="0" w:line="240" w:lineRule="auto"/>
              <w:ind w:firstLine="567"/>
              <w:jc w:val="center"/>
              <w:rPr>
                <w:rFonts w:ascii="Times New Roman" w:hAnsi="Times New Roman"/>
                <w:sz w:val="26"/>
                <w:szCs w:val="26"/>
              </w:rPr>
            </w:pP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Pr>
                <w:rFonts w:ascii="Times New Roman" w:hAnsi="Times New Roman"/>
                <w:sz w:val="26"/>
                <w:szCs w:val="26"/>
              </w:rPr>
              <w:t>ô</w:t>
            </w:r>
            <w:r w:rsidRPr="00912283">
              <w:rPr>
                <w:rFonts w:ascii="Times New Roman" w:hAnsi="Times New Roman"/>
                <w:sz w:val="26"/>
                <w:szCs w:val="26"/>
              </w:rPr>
              <w:t xml:space="preserve"> 1</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Pr>
                <w:rFonts w:ascii="Times New Roman" w:hAnsi="Times New Roman"/>
                <w:sz w:val="26"/>
                <w:szCs w:val="26"/>
              </w:rPr>
              <w:t>ô</w:t>
            </w:r>
            <w:r w:rsidRPr="00912283">
              <w:rPr>
                <w:rFonts w:ascii="Times New Roman" w:hAnsi="Times New Roman"/>
                <w:sz w:val="26"/>
                <w:szCs w:val="26"/>
              </w:rPr>
              <w:t xml:space="preserve"> 2</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Pr>
                <w:rFonts w:ascii="Times New Roman" w:hAnsi="Times New Roman"/>
                <w:sz w:val="26"/>
                <w:szCs w:val="26"/>
              </w:rPr>
              <w:t>ô</w:t>
            </w:r>
            <w:r w:rsidRPr="00912283">
              <w:rPr>
                <w:rFonts w:ascii="Times New Roman" w:hAnsi="Times New Roman"/>
                <w:sz w:val="26"/>
                <w:szCs w:val="26"/>
              </w:rPr>
              <w:t xml:space="preserve"> 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Pr>
                <w:rFonts w:ascii="Times New Roman" w:hAnsi="Times New Roman"/>
                <w:sz w:val="26"/>
                <w:szCs w:val="26"/>
              </w:rPr>
              <w:t>ô</w:t>
            </w:r>
            <w:r w:rsidRPr="00912283">
              <w:rPr>
                <w:rFonts w:ascii="Times New Roman" w:hAnsi="Times New Roman"/>
                <w:sz w:val="26"/>
                <w:szCs w:val="26"/>
              </w:rPr>
              <w:t xml:space="preserve"> 4</w:t>
            </w:r>
          </w:p>
        </w:tc>
      </w:tr>
      <w:tr w:rsidR="00950F95" w:rsidRPr="00912283" w:rsidTr="00BD1EE5">
        <w:trPr>
          <w:trHeight w:val="602"/>
        </w:trPr>
        <w:tc>
          <w:tcPr>
            <w:tcW w:w="0" w:type="auto"/>
            <w:vMerge/>
            <w:tcBorders>
              <w:top w:val="single" w:sz="4" w:space="0" w:color="auto"/>
              <w:left w:val="single" w:sz="4" w:space="0" w:color="auto"/>
              <w:bottom w:val="single" w:sz="4" w:space="0" w:color="auto"/>
              <w:right w:val="nil"/>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jc w:val="center"/>
              <w:rPr>
                <w:rFonts w:ascii="Times New Roman" w:hAnsi="Times New Roman"/>
                <w:sz w:val="26"/>
                <w:szCs w:val="26"/>
              </w:rPr>
            </w:pPr>
            <w:r w:rsidRPr="00912283">
              <w:rPr>
                <w:rFonts w:ascii="Times New Roman" w:hAnsi="Times New Roman"/>
                <w:sz w:val="26"/>
                <w:szCs w:val="26"/>
              </w:rPr>
              <w:t>Mức độ 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Pr>
                <w:rFonts w:ascii="Times New Roman" w:hAnsi="Times New Roman"/>
                <w:sz w:val="26"/>
                <w:szCs w:val="26"/>
              </w:rPr>
              <w:t>ô</w:t>
            </w:r>
            <w:r w:rsidRPr="00912283">
              <w:rPr>
                <w:rFonts w:ascii="Times New Roman" w:hAnsi="Times New Roman"/>
                <w:sz w:val="26"/>
                <w:szCs w:val="26"/>
              </w:rPr>
              <w:t xml:space="preserve"> 5</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Pr>
                <w:rFonts w:ascii="Times New Roman" w:hAnsi="Times New Roman"/>
                <w:sz w:val="26"/>
                <w:szCs w:val="26"/>
              </w:rPr>
              <w:t>ô</w:t>
            </w:r>
            <w:r w:rsidRPr="00912283">
              <w:rPr>
                <w:rFonts w:ascii="Times New Roman" w:hAnsi="Times New Roman"/>
                <w:sz w:val="26"/>
                <w:szCs w:val="26"/>
              </w:rPr>
              <w:t xml:space="preserve"> 6</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Pr>
                <w:rFonts w:ascii="Times New Roman" w:hAnsi="Times New Roman"/>
                <w:sz w:val="26"/>
                <w:szCs w:val="26"/>
              </w:rPr>
              <w:t>ô</w:t>
            </w:r>
            <w:r w:rsidRPr="00912283">
              <w:rPr>
                <w:rFonts w:ascii="Times New Roman" w:hAnsi="Times New Roman"/>
                <w:sz w:val="26"/>
                <w:szCs w:val="26"/>
              </w:rPr>
              <w:t xml:space="preserve"> 7</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F95" w:rsidRPr="00912283" w:rsidRDefault="00950F95" w:rsidP="00BD1EE5">
            <w:pPr>
              <w:widowControl w:val="0"/>
              <w:spacing w:after="0" w:line="240" w:lineRule="auto"/>
              <w:ind w:firstLine="567"/>
              <w:jc w:val="center"/>
              <w:rPr>
                <w:rFonts w:ascii="Times New Roman" w:hAnsi="Times New Roman"/>
                <w:sz w:val="26"/>
                <w:szCs w:val="26"/>
              </w:rPr>
            </w:pPr>
            <w:r>
              <w:rPr>
                <w:rFonts w:ascii="Times New Roman" w:hAnsi="Times New Roman"/>
                <w:sz w:val="26"/>
                <w:szCs w:val="26"/>
              </w:rPr>
              <w:t>ô</w:t>
            </w:r>
            <w:r w:rsidRPr="00912283">
              <w:rPr>
                <w:rFonts w:ascii="Times New Roman" w:hAnsi="Times New Roman"/>
                <w:sz w:val="26"/>
                <w:szCs w:val="26"/>
              </w:rPr>
              <w:t xml:space="preserve"> 8</w:t>
            </w:r>
          </w:p>
        </w:tc>
      </w:tr>
    </w:tbl>
    <w:p w:rsidR="00950F95" w:rsidRPr="00912283" w:rsidRDefault="00950F95" w:rsidP="00950F95">
      <w:pPr>
        <w:ind w:firstLine="567"/>
        <w:jc w:val="center"/>
        <w:rPr>
          <w:rFonts w:ascii="Times New Roman" w:hAnsi="Times New Roman"/>
          <w:sz w:val="26"/>
          <w:szCs w:val="26"/>
        </w:rPr>
      </w:pPr>
      <w:r w:rsidRPr="00550A41">
        <w:rPr>
          <w:rFonts w:ascii="Times New Roman" w:hAnsi="Times New Roman"/>
          <w:sz w:val="26"/>
          <w:szCs w:val="26"/>
        </w:rPr>
        <w:t>Hình 3.13</w:t>
      </w:r>
    </w:p>
    <w:p w:rsidR="00950F95" w:rsidRPr="00550A41" w:rsidRDefault="00950F95" w:rsidP="00950F95">
      <w:pPr>
        <w:ind w:firstLine="567"/>
        <w:rPr>
          <w:rFonts w:ascii="Times New Roman" w:hAnsi="Times New Roman"/>
          <w:sz w:val="26"/>
          <w:szCs w:val="26"/>
        </w:rPr>
      </w:pPr>
      <w:r w:rsidRPr="00550A41">
        <w:rPr>
          <w:rFonts w:ascii="Times New Roman" w:hAnsi="Times New Roman"/>
          <w:sz w:val="26"/>
          <w:szCs w:val="26"/>
        </w:rPr>
        <w:t>Trong hình 3.14 hình ảnh minh họa được đưa ra của bản thiết kế được thể hiện phía bên dưới.</w:t>
      </w:r>
    </w:p>
    <w:p w:rsidR="00950F95" w:rsidRPr="00550A41" w:rsidRDefault="00BD1EE5" w:rsidP="00950F95">
      <w:pPr>
        <w:ind w:firstLine="567"/>
        <w:jc w:val="center"/>
        <w:rPr>
          <w:rFonts w:ascii="Times New Roman" w:hAnsi="Times New Roman"/>
          <w:sz w:val="26"/>
          <w:szCs w:val="26"/>
        </w:rPr>
      </w:pPr>
      <w:r>
        <w:rPr>
          <w:rFonts w:ascii="Times New Roman" w:hAnsi="Times New Roman"/>
          <w:noProof/>
          <w:sz w:val="26"/>
          <w:szCs w:val="26"/>
          <w:lang w:eastAsia="vi-VN"/>
        </w:rPr>
        <mc:AlternateContent>
          <mc:Choice Requires="wps">
            <w:drawing>
              <wp:anchor distT="0" distB="0" distL="114300" distR="114300" simplePos="0" relativeHeight="251679744" behindDoc="1" locked="0" layoutInCell="1" allowOverlap="1" wp14:anchorId="098F3E54" wp14:editId="5756C427">
                <wp:simplePos x="0" y="0"/>
                <wp:positionH relativeFrom="column">
                  <wp:posOffset>411480</wp:posOffset>
                </wp:positionH>
                <wp:positionV relativeFrom="paragraph">
                  <wp:posOffset>48895</wp:posOffset>
                </wp:positionV>
                <wp:extent cx="643255" cy="829310"/>
                <wp:effectExtent l="112395" t="192405" r="115570" b="193040"/>
                <wp:wrapNone/>
                <wp:docPr id="302"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078003" flipH="1">
                          <a:off x="0" y="0"/>
                          <a:ext cx="643255" cy="82931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3F3D43" w:rsidRDefault="003F3D43" w:rsidP="00950F95">
                            <w:pPr>
                              <w:jc w:val="center"/>
                              <w:rPr>
                                <w:sz w:val="20"/>
                                <w:szCs w:val="20"/>
                              </w:rPr>
                            </w:pPr>
                            <w:r>
                              <w:rPr>
                                <w:sz w:val="20"/>
                                <w:szCs w:val="20"/>
                              </w:rPr>
                              <w:t>2 biến điều khiển</w:t>
                            </w:r>
                          </w:p>
                        </w:txbxContent>
                      </wps:txbx>
                      <wps:bodyPr rot="0" vert="vert270"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98F3E54" id="Rectangle 46" o:spid="_x0000_s1031" style="position:absolute;left:0;text-align:left;margin-left:32.4pt;margin-top:3.85pt;width:50.65pt;height:65.3pt;rotation:-3362000fd;flip:x;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" stroked="f" strokeweight="2pt">
                <v:textbox style="layout-flow:vertical;mso-layout-flow-alt:bottom-to-top">
                  <w:txbxContent>
                    <w:p w:rsidR="003F3D43" w:rsidRDefault="003F3D43" w:rsidP="00950F95">
                      <w:pPr>
                        <w:jc w:val="center"/>
                        <w:rPr>
                          <w:sz w:val="20"/>
                          <w:szCs w:val="20"/>
                        </w:rPr>
                      </w:pPr>
                      <w:r>
                        <w:rPr>
                          <w:sz w:val="20"/>
                          <w:szCs w:val="20"/>
                        </w:rPr>
                        <w:t>2 biến điều khiển</w:t>
                      </w:r>
                    </w:p>
                  </w:txbxContent>
                </v:textbox>
              </v:rect>
            </w:pict>
          </mc:Fallback>
        </mc:AlternateContent>
      </w:r>
      <w:r>
        <w:rPr>
          <w:rFonts w:ascii="Times New Roman" w:hAnsi="Times New Roman"/>
          <w:noProof/>
          <w:sz w:val="26"/>
          <w:szCs w:val="26"/>
          <w:lang w:eastAsia="vi-VN"/>
        </w:rPr>
        <mc:AlternateContent>
          <mc:Choice Requires="wps">
            <w:drawing>
              <wp:anchor distT="0" distB="0" distL="114300" distR="114300" simplePos="0" relativeHeight="251674624" behindDoc="1" locked="0" layoutInCell="1" allowOverlap="1" wp14:anchorId="36AFE961" wp14:editId="15990695">
                <wp:simplePos x="0" y="0"/>
                <wp:positionH relativeFrom="column">
                  <wp:posOffset>3086100</wp:posOffset>
                </wp:positionH>
                <wp:positionV relativeFrom="paragraph">
                  <wp:posOffset>263525</wp:posOffset>
                </wp:positionV>
                <wp:extent cx="971550" cy="318135"/>
                <wp:effectExtent l="3175" t="0" r="0" b="0"/>
                <wp:wrapNone/>
                <wp:docPr id="30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18135"/>
                        </a:xfrm>
                        <a:prstGeom prst="rect">
                          <a:avLst/>
                        </a:prstGeom>
                        <a:solidFill>
                          <a:srgbClr val="FFFFFF"/>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p w:rsidR="003F3D43" w:rsidRDefault="003F3D43" w:rsidP="00950F95">
                            <w:pPr>
                              <w:jc w:val="center"/>
                              <w:rPr>
                                <w:sz w:val="20"/>
                                <w:szCs w:val="20"/>
                              </w:rPr>
                            </w:pPr>
                            <w:r>
                              <w:rPr>
                                <w:sz w:val="20"/>
                                <w:szCs w:val="20"/>
                              </w:rPr>
                              <w:t>Cách nghiên cứu B</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6AFE961" id="Rectangle 41" o:spid="_x0000_s1032" style="position:absolute;left:0;text-align:left;margin-left:243pt;margin-top:20.75pt;width:76.5pt;height:25.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" stroked="f" strokeweight=".25pt">
                <v:textbox>
                  <w:txbxContent>
                    <w:p w:rsidR="003F3D43" w:rsidRDefault="003F3D43" w:rsidP="00950F95">
                      <w:pPr>
                        <w:jc w:val="center"/>
                        <w:rPr>
                          <w:sz w:val="20"/>
                          <w:szCs w:val="20"/>
                        </w:rPr>
                      </w:pPr>
                      <w:r>
                        <w:rPr>
                          <w:sz w:val="20"/>
                          <w:szCs w:val="20"/>
                        </w:rPr>
                        <w:t>Cách nghiên cứu B</w:t>
                      </w:r>
                    </w:p>
                  </w:txbxContent>
                </v:textbox>
              </v:rect>
            </w:pict>
          </mc:Fallback>
        </mc:AlternateContent>
      </w:r>
      <w:r>
        <w:rPr>
          <w:rFonts w:ascii="Times New Roman" w:hAnsi="Times New Roman"/>
          <w:noProof/>
          <w:sz w:val="26"/>
          <w:szCs w:val="26"/>
          <w:lang w:eastAsia="vi-VN"/>
        </w:rPr>
        <mc:AlternateContent>
          <mc:Choice Requires="wps">
            <w:drawing>
              <wp:anchor distT="0" distB="0" distL="114300" distR="114300" simplePos="0" relativeHeight="251672576" behindDoc="1" locked="0" layoutInCell="1" allowOverlap="1" wp14:anchorId="2A9E3B87" wp14:editId="135E62C4">
                <wp:simplePos x="0" y="0"/>
                <wp:positionH relativeFrom="column">
                  <wp:posOffset>1933575</wp:posOffset>
                </wp:positionH>
                <wp:positionV relativeFrom="paragraph">
                  <wp:posOffset>301625</wp:posOffset>
                </wp:positionV>
                <wp:extent cx="971550" cy="405765"/>
                <wp:effectExtent l="3175" t="0" r="0" b="3810"/>
                <wp:wrapNone/>
                <wp:docPr id="299"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405765"/>
                        </a:xfrm>
                        <a:prstGeom prst="rect">
                          <a:avLst/>
                        </a:prstGeom>
                        <a:solidFill>
                          <a:srgbClr val="FFFFFF"/>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p w:rsidR="003F3D43" w:rsidRDefault="003F3D43" w:rsidP="00950F95">
                            <w:pPr>
                              <w:jc w:val="center"/>
                              <w:rPr>
                                <w:sz w:val="20"/>
                                <w:szCs w:val="20"/>
                              </w:rPr>
                            </w:pPr>
                            <w:r>
                              <w:rPr>
                                <w:sz w:val="20"/>
                                <w:szCs w:val="20"/>
                              </w:rPr>
                              <w:t>Cách nghiên cứu 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A9E3B87" id="Rectangle 34" o:spid="_x0000_s1033" style="position:absolute;left:0;text-align:left;margin-left:152.25pt;margin-top:23.75pt;width:76.5pt;height:31.9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" stroked="f" strokeweight=".25pt">
                <v:textbox>
                  <w:txbxContent>
                    <w:p w:rsidR="003F3D43" w:rsidRDefault="003F3D43" w:rsidP="00950F95">
                      <w:pPr>
                        <w:jc w:val="center"/>
                        <w:rPr>
                          <w:sz w:val="20"/>
                          <w:szCs w:val="20"/>
                        </w:rPr>
                      </w:pPr>
                      <w:r>
                        <w:rPr>
                          <w:sz w:val="20"/>
                          <w:szCs w:val="20"/>
                        </w:rPr>
                        <w:t>Cách nghiên cứu A</w:t>
                      </w:r>
                    </w:p>
                  </w:txbxContent>
                </v:textbox>
              </v:rect>
            </w:pict>
          </mc:Fallback>
        </mc:AlternateContent>
      </w:r>
      <w:r>
        <w:rPr>
          <w:rFonts w:ascii="Times New Roman" w:hAnsi="Times New Roman"/>
          <w:noProof/>
          <w:sz w:val="26"/>
          <w:szCs w:val="26"/>
          <w:lang w:eastAsia="vi-VN"/>
        </w:rPr>
        <mc:AlternateContent>
          <mc:Choice Requires="wpg">
            <w:drawing>
              <wp:anchor distT="0" distB="0" distL="114300" distR="114300" simplePos="0" relativeHeight="251671552" behindDoc="0" locked="0" layoutInCell="1" allowOverlap="1" wp14:anchorId="26FFBFF0" wp14:editId="3C731FA6">
                <wp:simplePos x="0" y="0"/>
                <wp:positionH relativeFrom="column">
                  <wp:posOffset>1934845</wp:posOffset>
                </wp:positionH>
                <wp:positionV relativeFrom="paragraph">
                  <wp:posOffset>187325</wp:posOffset>
                </wp:positionV>
                <wp:extent cx="2181225" cy="152400"/>
                <wp:effectExtent l="80645" t="9525" r="62230" b="19050"/>
                <wp:wrapNone/>
                <wp:docPr id="29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1225" cy="152400"/>
                          <a:chOff x="0" y="0"/>
                          <a:chExt cx="21812" cy="1524"/>
                        </a:xfrm>
                      </wpg:grpSpPr>
                      <wps:wsp>
                        <wps:cNvPr id="296" name="Straight Arrow Connector 29"/>
                        <wps:cNvCnPr>
                          <a:cxnSpLocks noChangeShapeType="1"/>
                        </wps:cNvCnPr>
                        <wps:spPr bwMode="auto">
                          <a:xfrm flipH="1">
                            <a:off x="0" y="0"/>
                            <a:ext cx="95" cy="1524"/>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97" name="Straight Arrow Connector 30"/>
                        <wps:cNvCnPr>
                          <a:cxnSpLocks noChangeShapeType="1"/>
                        </wps:cNvCnPr>
                        <wps:spPr bwMode="auto">
                          <a:xfrm flipH="1">
                            <a:off x="21717" y="0"/>
                            <a:ext cx="95" cy="1524"/>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98" name="Straight Connector 31"/>
                        <wps:cNvCnPr>
                          <a:cxnSpLocks noChangeShapeType="1"/>
                        </wps:cNvCnPr>
                        <wps:spPr bwMode="auto">
                          <a:xfrm>
                            <a:off x="95" y="0"/>
                            <a:ext cx="216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5B3DD0" id="Group 32" o:spid="_x0000_s1026" style="position:absolute;margin-left:152.35pt;margin-top:14.75pt;width:171.75pt;height:12pt;z-index:251671552" coordsize="21812,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">
                <v:shape id="Straight Arrow Connector 29" o:spid="_x0000_s1027" type="#_x0000_t32" style="position:absolute;width:95;height:15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">
                  <v:stroke endarrow="open"/>
                </v:shape>
                <v:shape id="Straight Arrow Connector 30" o:spid="_x0000_s1028" type="#_x0000_t32" style="position:absolute;left:21717;width:95;height:15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">
                  <v:stroke endarrow="open"/>
                </v:shape>
                <v:line id="Straight Connector 31" o:spid="_x0000_s1029" style="position:absolute;visibility:visible;mso-wrap-style:square" from="95,0" to="21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"/>
              </v:group>
            </w:pict>
          </mc:Fallback>
        </mc:AlternateContent>
      </w:r>
      <w:r w:rsidR="00950F95" w:rsidRPr="00550A41">
        <w:rPr>
          <w:rFonts w:ascii="Times New Roman" w:hAnsi="Times New Roman"/>
          <w:sz w:val="26"/>
          <w:szCs w:val="26"/>
        </w:rPr>
        <w:t>Biến thử nghiệm</w:t>
      </w:r>
    </w:p>
    <w:p w:rsidR="00950F95" w:rsidRPr="00550A41" w:rsidRDefault="00BD1EE5" w:rsidP="00950F95">
      <w:pPr>
        <w:ind w:firstLine="567"/>
        <w:rPr>
          <w:rFonts w:ascii="Times New Roman" w:hAnsi="Times New Roman"/>
          <w:sz w:val="26"/>
          <w:szCs w:val="26"/>
        </w:rPr>
      </w:pPr>
      <w:r>
        <w:rPr>
          <w:rFonts w:ascii="Times New Roman" w:hAnsi="Times New Roman"/>
          <w:noProof/>
          <w:sz w:val="26"/>
          <w:szCs w:val="26"/>
          <w:lang w:eastAsia="vi-VN"/>
        </w:rPr>
        <mc:AlternateContent>
          <mc:Choice Requires="wpg">
            <w:drawing>
              <wp:anchor distT="0" distB="0" distL="114300" distR="114300" simplePos="0" relativeHeight="251670528" behindDoc="0" locked="0" layoutInCell="1" allowOverlap="1" wp14:anchorId="2791E565" wp14:editId="231A0F1D">
                <wp:simplePos x="0" y="0"/>
                <wp:positionH relativeFrom="column">
                  <wp:posOffset>1066800</wp:posOffset>
                </wp:positionH>
                <wp:positionV relativeFrom="paragraph">
                  <wp:posOffset>254635</wp:posOffset>
                </wp:positionV>
                <wp:extent cx="3086100" cy="2628900"/>
                <wp:effectExtent l="12700" t="11430" r="6350" b="7620"/>
                <wp:wrapNone/>
                <wp:docPr id="9"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86100" cy="2628900"/>
                          <a:chOff x="0" y="0"/>
                          <a:chExt cx="39052" cy="32004"/>
                        </a:xfrm>
                      </wpg:grpSpPr>
                      <wps:wsp>
                        <wps:cNvPr id="10" name="Straight Connector 4"/>
                        <wps:cNvCnPr>
                          <a:cxnSpLocks noChangeShapeType="1"/>
                        </wps:cNvCnPr>
                        <wps:spPr bwMode="auto">
                          <a:xfrm>
                            <a:off x="29908" y="6858"/>
                            <a:ext cx="0" cy="25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 name="Straight Connector 5"/>
                        <wps:cNvCnPr>
                          <a:cxnSpLocks noChangeShapeType="1"/>
                        </wps:cNvCnPr>
                        <wps:spPr bwMode="auto">
                          <a:xfrm>
                            <a:off x="95" y="6858"/>
                            <a:ext cx="0" cy="25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 name="Straight Connector 6"/>
                        <wps:cNvCnPr>
                          <a:cxnSpLocks noChangeShapeType="1"/>
                        </wps:cNvCnPr>
                        <wps:spPr bwMode="auto">
                          <a:xfrm>
                            <a:off x="95" y="6858"/>
                            <a:ext cx="2971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 name="Straight Connector 7"/>
                        <wps:cNvCnPr>
                          <a:cxnSpLocks noChangeShapeType="1"/>
                        </wps:cNvCnPr>
                        <wps:spPr bwMode="auto">
                          <a:xfrm flipH="1">
                            <a:off x="95" y="32004"/>
                            <a:ext cx="2981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8"/>
                        <wps:cNvCnPr>
                          <a:cxnSpLocks noChangeShapeType="1"/>
                        </wps:cNvCnPr>
                        <wps:spPr bwMode="auto">
                          <a:xfrm flipH="1">
                            <a:off x="95" y="19431"/>
                            <a:ext cx="2981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9"/>
                        <wps:cNvCnPr>
                          <a:cxnSpLocks noChangeShapeType="1"/>
                        </wps:cNvCnPr>
                        <wps:spPr bwMode="auto">
                          <a:xfrm>
                            <a:off x="14954" y="6858"/>
                            <a:ext cx="0" cy="25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10"/>
                        <wps:cNvCnPr>
                          <a:cxnSpLocks noChangeShapeType="1"/>
                        </wps:cNvCnPr>
                        <wps:spPr bwMode="auto">
                          <a:xfrm flipH="1">
                            <a:off x="95" y="3429"/>
                            <a:ext cx="4661" cy="34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11"/>
                        <wps:cNvCnPr>
                          <a:cxnSpLocks noChangeShapeType="1"/>
                        </wps:cNvCnPr>
                        <wps:spPr bwMode="auto">
                          <a:xfrm flipH="1">
                            <a:off x="14954" y="16002"/>
                            <a:ext cx="4667" cy="3429"/>
                          </a:xfrm>
                          <a:prstGeom prst="line">
                            <a:avLst/>
                          </a:prstGeom>
                          <a:noFill/>
                          <a:ln w="12700">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18" name="Straight Connector 12"/>
                        <wps:cNvCnPr>
                          <a:cxnSpLocks noChangeShapeType="1"/>
                        </wps:cNvCnPr>
                        <wps:spPr bwMode="auto">
                          <a:xfrm flipH="1">
                            <a:off x="4667" y="16002"/>
                            <a:ext cx="14948" cy="0"/>
                          </a:xfrm>
                          <a:prstGeom prst="line">
                            <a:avLst/>
                          </a:prstGeom>
                          <a:noFill/>
                          <a:ln w="12700">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19" name="Straight Connector 13"/>
                        <wps:cNvCnPr>
                          <a:cxnSpLocks noChangeShapeType="1"/>
                        </wps:cNvCnPr>
                        <wps:spPr bwMode="auto">
                          <a:xfrm flipH="1">
                            <a:off x="0" y="16002"/>
                            <a:ext cx="4660" cy="3429"/>
                          </a:xfrm>
                          <a:prstGeom prst="line">
                            <a:avLst/>
                          </a:prstGeom>
                          <a:noFill/>
                          <a:ln w="12700">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25" name="Straight Connector 14"/>
                        <wps:cNvCnPr>
                          <a:cxnSpLocks noChangeShapeType="1"/>
                        </wps:cNvCnPr>
                        <wps:spPr bwMode="auto">
                          <a:xfrm flipH="1">
                            <a:off x="14954" y="3429"/>
                            <a:ext cx="4661" cy="34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15"/>
                        <wps:cNvCnPr>
                          <a:cxnSpLocks noChangeShapeType="1"/>
                        </wps:cNvCnPr>
                        <wps:spPr bwMode="auto">
                          <a:xfrm flipH="1">
                            <a:off x="4667" y="3429"/>
                            <a:ext cx="14948" cy="0"/>
                          </a:xfrm>
                          <a:prstGeom prst="line">
                            <a:avLst/>
                          </a:prstGeom>
                          <a:noFill/>
                          <a:ln w="12700">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27" name="Straight Connector 16"/>
                        <wps:cNvCnPr>
                          <a:cxnSpLocks noChangeShapeType="1"/>
                        </wps:cNvCnPr>
                        <wps:spPr bwMode="auto">
                          <a:xfrm>
                            <a:off x="4667" y="3429"/>
                            <a:ext cx="89" cy="12573"/>
                          </a:xfrm>
                          <a:prstGeom prst="line">
                            <a:avLst/>
                          </a:prstGeom>
                          <a:noFill/>
                          <a:ln w="12700">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28" name="Straight Connector 17"/>
                        <wps:cNvCnPr>
                          <a:cxnSpLocks noChangeShapeType="1"/>
                        </wps:cNvCnPr>
                        <wps:spPr bwMode="auto">
                          <a:xfrm>
                            <a:off x="19526" y="3429"/>
                            <a:ext cx="89" cy="12573"/>
                          </a:xfrm>
                          <a:prstGeom prst="line">
                            <a:avLst/>
                          </a:prstGeom>
                          <a:noFill/>
                          <a:ln w="12700">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29" name="Straight Connector 18"/>
                        <wps:cNvCnPr>
                          <a:cxnSpLocks noChangeShapeType="1"/>
                        </wps:cNvCnPr>
                        <wps:spPr bwMode="auto">
                          <a:xfrm flipH="1">
                            <a:off x="4667" y="0"/>
                            <a:ext cx="4661" cy="34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19"/>
                        <wps:cNvCnPr>
                          <a:cxnSpLocks noChangeShapeType="1"/>
                        </wps:cNvCnPr>
                        <wps:spPr bwMode="auto">
                          <a:xfrm flipH="1">
                            <a:off x="19526" y="0"/>
                            <a:ext cx="4661" cy="34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20"/>
                        <wps:cNvCnPr>
                          <a:cxnSpLocks noChangeShapeType="1"/>
                        </wps:cNvCnPr>
                        <wps:spPr bwMode="auto">
                          <a:xfrm>
                            <a:off x="9334" y="0"/>
                            <a:ext cx="2971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8" name="Straight Connector 21"/>
                        <wps:cNvCnPr>
                          <a:cxnSpLocks noChangeShapeType="1"/>
                        </wps:cNvCnPr>
                        <wps:spPr bwMode="auto">
                          <a:xfrm flipH="1">
                            <a:off x="34385" y="190"/>
                            <a:ext cx="4661" cy="34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9" name="Straight Connector 22"/>
                        <wps:cNvCnPr>
                          <a:cxnSpLocks noChangeShapeType="1"/>
                        </wps:cNvCnPr>
                        <wps:spPr bwMode="auto">
                          <a:xfrm flipH="1">
                            <a:off x="29908" y="3429"/>
                            <a:ext cx="4661" cy="34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0" name="Straight Connector 23"/>
                        <wps:cNvCnPr>
                          <a:cxnSpLocks noChangeShapeType="1"/>
                        </wps:cNvCnPr>
                        <wps:spPr bwMode="auto">
                          <a:xfrm>
                            <a:off x="34671" y="3429"/>
                            <a:ext cx="0" cy="25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1" name="Straight Connector 24"/>
                        <wps:cNvCnPr>
                          <a:cxnSpLocks noChangeShapeType="1"/>
                        </wps:cNvCnPr>
                        <wps:spPr bwMode="auto">
                          <a:xfrm>
                            <a:off x="39052" y="0"/>
                            <a:ext cx="0" cy="25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2" name="Straight Connector 25"/>
                        <wps:cNvCnPr>
                          <a:cxnSpLocks noChangeShapeType="1"/>
                        </wps:cNvCnPr>
                        <wps:spPr bwMode="auto">
                          <a:xfrm flipH="1">
                            <a:off x="30003" y="25146"/>
                            <a:ext cx="9043" cy="685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3" name="Straight Connector 26"/>
                        <wps:cNvCnPr>
                          <a:cxnSpLocks noChangeShapeType="1"/>
                        </wps:cNvCnPr>
                        <wps:spPr bwMode="auto">
                          <a:xfrm flipH="1">
                            <a:off x="29908" y="12573"/>
                            <a:ext cx="9042" cy="685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 name="Straight Connector 27"/>
                        <wps:cNvCnPr>
                          <a:cxnSpLocks noChangeShapeType="1"/>
                        </wps:cNvCnPr>
                        <wps:spPr bwMode="auto">
                          <a:xfrm flipH="1">
                            <a:off x="19431" y="3429"/>
                            <a:ext cx="14947"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2A00D11D" id="Group 28" o:spid="_x0000_s1026" style="position:absolute;margin-left:84pt;margin-top:20.05pt;width:243pt;height:207pt;z-index:251670528;mso-width-relative:margin;mso-height-relative:margin" coordsize="39052,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">
                <v:line id="Straight Connector 4" o:spid="_x0000_s1027" style="position:absolute;visibility:visible;mso-wrap-style:square" from="29908,6858" to="29908,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" strokeweight="1pt"/>
                <v:line id="Straight Connector 5" o:spid="_x0000_s1028" style="position:absolute;visibility:visible;mso-wrap-style:square" from="95,6858" to="95,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" strokeweight="1pt"/>
                <v:line id="Straight Connector 6" o:spid="_x0000_s1029" style="position:absolute;visibility:visible;mso-wrap-style:square" from="95,6858" to="29813,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" strokeweight="1pt"/>
                <v:line id="Straight Connector 7" o:spid="_x0000_s1030" style="position:absolute;flip:x;visibility:visible;mso-wrap-style:square" from="95,32004" to="29908,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" strokeweight="1pt"/>
                <v:line id="Straight Connector 8" o:spid="_x0000_s1031" style="position:absolute;flip:x;visibility:visible;mso-wrap-style:square" from="95,19431" to="29908,1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" strokeweight="1pt"/>
                <v:line id="Straight Connector 9" o:spid="_x0000_s1032" style="position:absolute;visibility:visible;mso-wrap-style:square" from="14954,6858" to="14954,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" strokeweight="1pt"/>
                <v:line id="Straight Connector 10" o:spid="_x0000_s1033" style="position:absolute;flip:x;visibility:visible;mso-wrap-style:square" from="95,3429" to="4756,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" strokeweight="1pt"/>
                <v:line id="Straight Connector 11" o:spid="_x0000_s1034" style="position:absolute;flip:x;visibility:visible;mso-wrap-style:square" from="14954,16002" to="19621,1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" strokeweight="1pt">
                  <v:stroke dashstyle="3 1"/>
                </v:line>
                <v:line id="Straight Connector 12" o:spid="_x0000_s1035" style="position:absolute;flip:x;visibility:visible;mso-wrap-style:square" from="4667,16002" to="19615,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" strokeweight="1pt">
                  <v:stroke dashstyle="3 1"/>
                </v:line>
                <v:line id="Straight Connector 13" o:spid="_x0000_s1036" style="position:absolute;flip:x;visibility:visible;mso-wrap-style:square" from="0,16002" to="4660,1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" strokeweight="1pt">
                  <v:stroke dashstyle="3 1"/>
                </v:line>
                <v:line id="Straight Connector 14" o:spid="_x0000_s1037" style="position:absolute;flip:x;visibility:visible;mso-wrap-style:square" from="14954,3429" to="19615,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" strokeweight="1pt"/>
                <v:line id="Straight Connector 15" o:spid="_x0000_s1038" style="position:absolute;flip:x;visibility:visible;mso-wrap-style:square" from="4667,3429" to="19615,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" strokeweight="1pt">
                  <v:stroke dashstyle="3 1"/>
                </v:line>
                <v:line id="Straight Connector 16" o:spid="_x0000_s1039" style="position:absolute;visibility:visible;mso-wrap-style:square" from="4667,3429" to="4756,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" strokeweight="1pt">
                  <v:stroke dashstyle="3 1"/>
                </v:line>
                <v:line id="Straight Connector 17" o:spid="_x0000_s1040" style="position:absolute;visibility:visible;mso-wrap-style:square" from="19526,3429" to="19615,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" strokeweight="1pt">
                  <v:stroke dashstyle="3 1"/>
                </v:line>
                <v:line id="Straight Connector 18" o:spid="_x0000_s1041" style="position:absolute;flip:x;visibility:visible;mso-wrap-style:square" from="4667,0" to="9328,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" strokeweight="1pt"/>
                <v:line id="Straight Connector 19" o:spid="_x0000_s1042" style="position:absolute;flip:x;visibility:visible;mso-wrap-style:square" from="19526,0" to="24187,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" strokeweight="1pt"/>
                <v:line id="Straight Connector 20" o:spid="_x0000_s1043" style="position:absolute;visibility:visible;mso-wrap-style:square" from="9334,0" to="390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" strokeweight="1pt"/>
                <v:line id="Straight Connector 21" o:spid="_x0000_s1044" style="position:absolute;flip:x;visibility:visible;mso-wrap-style:square" from="34385,190" to="39046,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" strokeweight="1pt"/>
                <v:line id="Straight Connector 22" o:spid="_x0000_s1045" style="position:absolute;flip:x;visibility:visible;mso-wrap-style:square" from="29908,3429" to="34569,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" strokeweight="1pt"/>
                <v:line id="Straight Connector 23" o:spid="_x0000_s1046" style="position:absolute;visibility:visible;mso-wrap-style:square" from="34671,3429" to="34671,28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" strokeweight="1pt"/>
                <v:line id="Straight Connector 24" o:spid="_x0000_s1047" style="position:absolute;visibility:visible;mso-wrap-style:square" from="39052,0" to="39052,25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" strokeweight="1pt"/>
                <v:line id="Straight Connector 25" o:spid="_x0000_s1048" style="position:absolute;flip:x;visibility:visible;mso-wrap-style:square" from="30003,25146" to="39046,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" strokeweight="1pt"/>
                <v:line id="Straight Connector 26" o:spid="_x0000_s1049" style="position:absolute;flip:x;visibility:visible;mso-wrap-style:square" from="29908,12573" to="38950,1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" strokeweight="1pt"/>
                <v:line id="Straight Connector 27" o:spid="_x0000_s1050" style="position:absolute;flip:x;visibility:visible;mso-wrap-style:square" from="19431,3429" to="34378,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" strokeweight="1pt"/>
              </v:group>
            </w:pict>
          </mc:Fallback>
        </mc:AlternateContent>
      </w:r>
      <w:r>
        <w:rPr>
          <w:rFonts w:ascii="Times New Roman" w:hAnsi="Times New Roman"/>
          <w:noProof/>
          <w:sz w:val="26"/>
          <w:szCs w:val="26"/>
          <w:lang w:eastAsia="vi-VN"/>
        </w:rPr>
        <mc:AlternateContent>
          <mc:Choice Requires="wps">
            <w:drawing>
              <wp:anchor distT="0" distB="0" distL="114300" distR="114300" simplePos="0" relativeHeight="251673600" behindDoc="1" locked="0" layoutInCell="1" allowOverlap="1" wp14:anchorId="39C28096" wp14:editId="75CBC50B">
                <wp:simplePos x="0" y="0"/>
                <wp:positionH relativeFrom="column">
                  <wp:posOffset>1032510</wp:posOffset>
                </wp:positionH>
                <wp:positionV relativeFrom="paragraph">
                  <wp:posOffset>165100</wp:posOffset>
                </wp:positionV>
                <wp:extent cx="762000" cy="266700"/>
                <wp:effectExtent l="0" t="0" r="2540" b="1905"/>
                <wp:wrapNone/>
                <wp:docPr id="8"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26670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3F3D43" w:rsidRDefault="003F3D43" w:rsidP="00950F95">
                            <w:pPr>
                              <w:jc w:val="center"/>
                              <w:rPr>
                                <w:sz w:val="20"/>
                                <w:szCs w:val="20"/>
                              </w:rPr>
                            </w:pPr>
                            <w:r>
                              <w:rPr>
                                <w:sz w:val="20"/>
                                <w:szCs w:val="20"/>
                              </w:rPr>
                              <w:t>Mức độ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9C28096" id="Rectangle 40" o:spid="_x0000_s1034" style="position:absolute;left:0;text-align:left;margin-left:81.3pt;margin-top:13pt;width:60pt;height:2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" stroked="f" strokeweight="2pt">
                <v:textbox>
                  <w:txbxContent>
                    <w:p w:rsidR="003F3D43" w:rsidRDefault="003F3D43" w:rsidP="00950F95">
                      <w:pPr>
                        <w:jc w:val="center"/>
                        <w:rPr>
                          <w:sz w:val="20"/>
                          <w:szCs w:val="20"/>
                        </w:rPr>
                      </w:pPr>
                      <w:r>
                        <w:rPr>
                          <w:sz w:val="20"/>
                          <w:szCs w:val="20"/>
                        </w:rPr>
                        <w:t>Mức độ 2</w:t>
                      </w:r>
                    </w:p>
                  </w:txbxContent>
                </v:textbox>
              </v:rect>
            </w:pict>
          </mc:Fallback>
        </mc:AlternateContent>
      </w:r>
    </w:p>
    <w:p w:rsidR="00950F95" w:rsidRPr="00550A41" w:rsidRDefault="00BD1EE5" w:rsidP="00950F95">
      <w:pPr>
        <w:ind w:left="450" w:firstLine="567"/>
        <w:rPr>
          <w:rFonts w:ascii="Times New Roman" w:hAnsi="Times New Roman"/>
          <w:sz w:val="26"/>
          <w:szCs w:val="26"/>
        </w:rPr>
      </w:pPr>
      <w:r>
        <w:rPr>
          <w:rFonts w:ascii="Times New Roman" w:hAnsi="Times New Roman"/>
          <w:noProof/>
          <w:sz w:val="26"/>
          <w:szCs w:val="26"/>
          <w:lang w:eastAsia="vi-VN"/>
        </w:rPr>
        <mc:AlternateContent>
          <mc:Choice Requires="wps">
            <w:drawing>
              <wp:anchor distT="0" distB="0" distL="114300" distR="114300" simplePos="0" relativeHeight="251675648" behindDoc="1" locked="0" layoutInCell="1" allowOverlap="1" wp14:anchorId="25532CEF" wp14:editId="02EFA2EC">
                <wp:simplePos x="0" y="0"/>
                <wp:positionH relativeFrom="column">
                  <wp:posOffset>657225</wp:posOffset>
                </wp:positionH>
                <wp:positionV relativeFrom="paragraph">
                  <wp:posOffset>112395</wp:posOffset>
                </wp:positionV>
                <wp:extent cx="762000" cy="266700"/>
                <wp:effectExtent l="3175" t="4445" r="0" b="0"/>
                <wp:wrapNone/>
                <wp:docPr id="7"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26670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3F3D43" w:rsidRDefault="003F3D43" w:rsidP="00950F95">
                            <w:pPr>
                              <w:jc w:val="center"/>
                              <w:rPr>
                                <w:sz w:val="20"/>
                                <w:szCs w:val="20"/>
                              </w:rPr>
                            </w:pPr>
                            <w:r>
                              <w:rPr>
                                <w:sz w:val="20"/>
                                <w:szCs w:val="20"/>
                              </w:rPr>
                              <w:t>Mức độ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5532CEF" id="Rectangle 42" o:spid="_x0000_s1035" style="position:absolute;left:0;text-align:left;margin-left:51.75pt;margin-top:8.85pt;width:60pt;height:2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" stroked="f" strokeweight="2pt">
                <v:textbox>
                  <w:txbxContent>
                    <w:p w:rsidR="003F3D43" w:rsidRDefault="003F3D43" w:rsidP="00950F95">
                      <w:pPr>
                        <w:jc w:val="center"/>
                        <w:rPr>
                          <w:sz w:val="20"/>
                          <w:szCs w:val="20"/>
                        </w:rPr>
                      </w:pPr>
                      <w:r>
                        <w:rPr>
                          <w:sz w:val="20"/>
                          <w:szCs w:val="20"/>
                        </w:rPr>
                        <w:t>Mức độ 1</w:t>
                      </w:r>
                    </w:p>
                  </w:txbxContent>
                </v:textbox>
              </v:rect>
            </w:pict>
          </mc:Fallback>
        </mc:AlternateContent>
      </w:r>
    </w:p>
    <w:p w:rsidR="00950F95" w:rsidRPr="00550A41" w:rsidRDefault="00950F95" w:rsidP="00950F95">
      <w:pPr>
        <w:ind w:left="450" w:firstLine="567"/>
        <w:rPr>
          <w:rFonts w:ascii="Times New Roman" w:hAnsi="Times New Roman"/>
          <w:sz w:val="26"/>
          <w:szCs w:val="26"/>
        </w:rPr>
      </w:pPr>
    </w:p>
    <w:p w:rsidR="00950F95" w:rsidRPr="00550A41" w:rsidRDefault="00BD1EE5" w:rsidP="00950F95">
      <w:pPr>
        <w:ind w:left="450" w:firstLine="567"/>
        <w:rPr>
          <w:rFonts w:ascii="Times New Roman" w:hAnsi="Times New Roman"/>
          <w:sz w:val="26"/>
          <w:szCs w:val="26"/>
        </w:rPr>
      </w:pPr>
      <w:r>
        <w:rPr>
          <w:rFonts w:ascii="Times New Roman" w:hAnsi="Times New Roman"/>
          <w:noProof/>
          <w:sz w:val="26"/>
          <w:szCs w:val="26"/>
          <w:lang w:eastAsia="vi-VN"/>
        </w:rPr>
        <mc:AlternateContent>
          <mc:Choice Requires="wps">
            <w:drawing>
              <wp:anchor distT="0" distB="0" distL="114300" distR="114300" simplePos="0" relativeHeight="251677696" behindDoc="1" locked="0" layoutInCell="1" allowOverlap="1" wp14:anchorId="3E49DFE5" wp14:editId="331F3BD2">
                <wp:simplePos x="0" y="0"/>
                <wp:positionH relativeFrom="column">
                  <wp:posOffset>333375</wp:posOffset>
                </wp:positionH>
                <wp:positionV relativeFrom="paragraph">
                  <wp:posOffset>199390</wp:posOffset>
                </wp:positionV>
                <wp:extent cx="762000" cy="266700"/>
                <wp:effectExtent l="3175" t="0" r="0" b="635"/>
                <wp:wrapNone/>
                <wp:docPr id="6"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26670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3F3D43" w:rsidRDefault="003F3D43" w:rsidP="00950F95">
                            <w:pPr>
                              <w:jc w:val="center"/>
                              <w:rPr>
                                <w:sz w:val="20"/>
                                <w:szCs w:val="20"/>
                              </w:rPr>
                            </w:pPr>
                            <w:r>
                              <w:rPr>
                                <w:sz w:val="20"/>
                                <w:szCs w:val="20"/>
                              </w:rPr>
                              <w:t>Mức độ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E49DFE5" id="Rectangle 44" o:spid="_x0000_s1036" style="position:absolute;left:0;text-align:left;margin-left:26.25pt;margin-top:15.7pt;width:60pt;height:2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" stroked="f" strokeweight="2pt">
                <v:textbox>
                  <w:txbxContent>
                    <w:p w:rsidR="003F3D43" w:rsidRDefault="003F3D43" w:rsidP="00950F95">
                      <w:pPr>
                        <w:jc w:val="center"/>
                        <w:rPr>
                          <w:sz w:val="20"/>
                          <w:szCs w:val="20"/>
                        </w:rPr>
                      </w:pPr>
                      <w:r>
                        <w:rPr>
                          <w:sz w:val="20"/>
                          <w:szCs w:val="20"/>
                        </w:rPr>
                        <w:t>Mức độ 1</w:t>
                      </w:r>
                    </w:p>
                  </w:txbxContent>
                </v:textbox>
              </v:rect>
            </w:pict>
          </mc:Fallback>
        </mc:AlternateContent>
      </w:r>
    </w:p>
    <w:p w:rsidR="00950F95" w:rsidRPr="00550A41" w:rsidRDefault="00BD1EE5" w:rsidP="00950F95">
      <w:pPr>
        <w:ind w:left="450" w:firstLine="567"/>
        <w:jc w:val="center"/>
        <w:rPr>
          <w:rFonts w:ascii="Times New Roman" w:hAnsi="Times New Roman"/>
          <w:sz w:val="26"/>
          <w:szCs w:val="26"/>
        </w:rPr>
      </w:pPr>
      <w:r>
        <w:rPr>
          <w:rFonts w:ascii="Times New Roman" w:hAnsi="Times New Roman"/>
          <w:noProof/>
          <w:sz w:val="26"/>
          <w:szCs w:val="26"/>
          <w:lang w:eastAsia="vi-VN"/>
        </w:rPr>
        <mc:AlternateContent>
          <mc:Choice Requires="wps">
            <w:drawing>
              <wp:anchor distT="0" distB="0" distL="114300" distR="114300" simplePos="0" relativeHeight="251678720" behindDoc="1" locked="0" layoutInCell="1" allowOverlap="1" wp14:anchorId="5046B9C9" wp14:editId="44522D56">
                <wp:simplePos x="0" y="0"/>
                <wp:positionH relativeFrom="column">
                  <wp:posOffset>114300</wp:posOffset>
                </wp:positionH>
                <wp:positionV relativeFrom="paragraph">
                  <wp:posOffset>105410</wp:posOffset>
                </wp:positionV>
                <wp:extent cx="767715" cy="914400"/>
                <wp:effectExtent l="3175" t="2540" r="635" b="0"/>
                <wp:wrapNone/>
                <wp:docPr id="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715" cy="91440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3F3D43" w:rsidRDefault="003F3D43" w:rsidP="00950F95">
                            <w:pPr>
                              <w:jc w:val="center"/>
                              <w:rPr>
                                <w:sz w:val="20"/>
                                <w:szCs w:val="20"/>
                              </w:rPr>
                            </w:pPr>
                            <w:r>
                              <w:rPr>
                                <w:sz w:val="20"/>
                                <w:szCs w:val="20"/>
                              </w:rPr>
                              <w:t>1 biến điều khiển</w:t>
                            </w:r>
                          </w:p>
                        </w:txbxContent>
                      </wps:txbx>
                      <wps:bodyPr rot="0" vert="vert270"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046B9C9" id="Rectangle 45" o:spid="_x0000_s1037" style="position:absolute;left:0;text-align:left;margin-left:9pt;margin-top:8.3pt;width:60.45pt;height:1in;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" stroked="f" strokeweight="2pt">
                <v:textbox style="layout-flow:vertical;mso-layout-flow-alt:bottom-to-top">
                  <w:txbxContent>
                    <w:p w:rsidR="003F3D43" w:rsidRDefault="003F3D43" w:rsidP="00950F95">
                      <w:pPr>
                        <w:jc w:val="center"/>
                        <w:rPr>
                          <w:sz w:val="20"/>
                          <w:szCs w:val="20"/>
                        </w:rPr>
                      </w:pPr>
                      <w:r>
                        <w:rPr>
                          <w:sz w:val="20"/>
                          <w:szCs w:val="20"/>
                        </w:rPr>
                        <w:t>1 biến điều khiển</w:t>
                      </w:r>
                    </w:p>
                  </w:txbxContent>
                </v:textbox>
              </v:rect>
            </w:pict>
          </mc:Fallback>
        </mc:AlternateContent>
      </w:r>
      <w:r>
        <w:rPr>
          <w:rFonts w:ascii="Times New Roman" w:hAnsi="Times New Roman"/>
          <w:noProof/>
          <w:sz w:val="26"/>
          <w:szCs w:val="26"/>
          <w:lang w:eastAsia="vi-VN"/>
        </w:rPr>
        <mc:AlternateContent>
          <mc:Choice Requires="wps">
            <w:drawing>
              <wp:anchor distT="0" distB="0" distL="114300" distR="114300" simplePos="0" relativeHeight="251676672" behindDoc="1" locked="0" layoutInCell="1" allowOverlap="1" wp14:anchorId="1FA20380" wp14:editId="256D1560">
                <wp:simplePos x="0" y="0"/>
                <wp:positionH relativeFrom="column">
                  <wp:posOffset>342900</wp:posOffset>
                </wp:positionH>
                <wp:positionV relativeFrom="paragraph">
                  <wp:posOffset>1038860</wp:posOffset>
                </wp:positionV>
                <wp:extent cx="762000" cy="266700"/>
                <wp:effectExtent l="3175" t="2540" r="0" b="0"/>
                <wp:wrapNone/>
                <wp:docPr id="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26670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3F3D43" w:rsidRDefault="003F3D43" w:rsidP="00950F95">
                            <w:pPr>
                              <w:jc w:val="center"/>
                              <w:rPr>
                                <w:sz w:val="20"/>
                                <w:szCs w:val="20"/>
                              </w:rPr>
                            </w:pPr>
                            <w:r>
                              <w:rPr>
                                <w:sz w:val="20"/>
                                <w:szCs w:val="20"/>
                              </w:rPr>
                              <w:t>Mức độ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FA20380" id="Rectangle 43" o:spid="_x0000_s1038" style="position:absolute;left:0;text-align:left;margin-left:27pt;margin-top:81.8pt;width:60pt;height:2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" stroked="f" strokeweight="2pt">
                <v:textbox>
                  <w:txbxContent>
                    <w:p w:rsidR="003F3D43" w:rsidRDefault="003F3D43" w:rsidP="00950F95">
                      <w:pPr>
                        <w:jc w:val="center"/>
                        <w:rPr>
                          <w:sz w:val="20"/>
                          <w:szCs w:val="20"/>
                        </w:rPr>
                      </w:pPr>
                      <w:r>
                        <w:rPr>
                          <w:sz w:val="20"/>
                          <w:szCs w:val="20"/>
                        </w:rPr>
                        <w:t>Mức độ 2</w:t>
                      </w:r>
                    </w:p>
                  </w:txbxContent>
                </v:textbox>
              </v:rect>
            </w:pict>
          </mc:Fallback>
        </mc:AlternateContent>
      </w:r>
    </w:p>
    <w:p w:rsidR="00950F95" w:rsidRPr="00550A41" w:rsidRDefault="00950F95" w:rsidP="00950F95">
      <w:pPr>
        <w:ind w:left="450" w:firstLine="567"/>
        <w:jc w:val="center"/>
        <w:rPr>
          <w:rFonts w:ascii="Times New Roman" w:hAnsi="Times New Roman"/>
          <w:sz w:val="26"/>
          <w:szCs w:val="26"/>
        </w:rPr>
      </w:pPr>
    </w:p>
    <w:p w:rsidR="00950F95" w:rsidRPr="00550A41" w:rsidRDefault="00950F95" w:rsidP="00950F95">
      <w:pPr>
        <w:ind w:left="450" w:firstLine="567"/>
        <w:jc w:val="center"/>
        <w:rPr>
          <w:rFonts w:ascii="Times New Roman" w:hAnsi="Times New Roman"/>
          <w:sz w:val="26"/>
          <w:szCs w:val="26"/>
        </w:rPr>
      </w:pPr>
    </w:p>
    <w:p w:rsidR="00950F95" w:rsidRPr="00550A41" w:rsidRDefault="00950F95" w:rsidP="00950F95">
      <w:pPr>
        <w:ind w:left="450" w:firstLine="567"/>
        <w:jc w:val="center"/>
        <w:rPr>
          <w:rFonts w:ascii="Times New Roman" w:hAnsi="Times New Roman"/>
          <w:sz w:val="26"/>
          <w:szCs w:val="26"/>
        </w:rPr>
      </w:pPr>
    </w:p>
    <w:p w:rsidR="00950F95" w:rsidRPr="00550A41" w:rsidRDefault="00950F95" w:rsidP="00950F95">
      <w:pPr>
        <w:ind w:left="450" w:firstLine="567"/>
        <w:jc w:val="center"/>
        <w:rPr>
          <w:rFonts w:ascii="Times New Roman" w:hAnsi="Times New Roman"/>
          <w:sz w:val="26"/>
          <w:szCs w:val="26"/>
        </w:rPr>
      </w:pPr>
    </w:p>
    <w:p w:rsidR="00BD1EE5" w:rsidRPr="005E6CF3" w:rsidRDefault="00BD1EE5" w:rsidP="00950F95">
      <w:pPr>
        <w:ind w:left="450" w:firstLine="567"/>
        <w:jc w:val="center"/>
        <w:rPr>
          <w:rFonts w:ascii="Times New Roman" w:hAnsi="Times New Roman"/>
          <w:sz w:val="26"/>
          <w:szCs w:val="26"/>
        </w:rPr>
      </w:pPr>
    </w:p>
    <w:p w:rsidR="00950F95" w:rsidRPr="00550A41" w:rsidRDefault="00950F95" w:rsidP="00950F95">
      <w:pPr>
        <w:ind w:left="450" w:firstLine="567"/>
        <w:jc w:val="center"/>
        <w:rPr>
          <w:rFonts w:ascii="Times New Roman" w:hAnsi="Times New Roman"/>
          <w:sz w:val="26"/>
          <w:szCs w:val="26"/>
        </w:rPr>
      </w:pPr>
      <w:r w:rsidRPr="00550A41">
        <w:rPr>
          <w:rFonts w:ascii="Times New Roman" w:hAnsi="Times New Roman"/>
          <w:sz w:val="26"/>
          <w:szCs w:val="26"/>
        </w:rPr>
        <w:t>Hình 3.14</w:t>
      </w:r>
    </w:p>
    <w:p w:rsidR="00950F95" w:rsidRPr="00BD1EE5" w:rsidRDefault="00950F95" w:rsidP="00BD1EE5">
      <w:pPr>
        <w:spacing w:before="100" w:beforeAutospacing="1" w:after="100" w:afterAutospacing="1" w:line="360" w:lineRule="auto"/>
        <w:ind w:firstLine="567"/>
        <w:jc w:val="both"/>
        <w:rPr>
          <w:rFonts w:ascii="Times New Roman" w:hAnsi="Times New Roman"/>
          <w:b/>
          <w:color w:val="222222"/>
          <w:sz w:val="26"/>
          <w:szCs w:val="26"/>
          <w:shd w:val="clear" w:color="auto" w:fill="FFFFFF"/>
        </w:rPr>
      </w:pPr>
      <w:r w:rsidRPr="00BD1EE5">
        <w:rPr>
          <w:rFonts w:ascii="Times New Roman" w:hAnsi="Times New Roman"/>
          <w:b/>
          <w:color w:val="222222"/>
          <w:sz w:val="26"/>
          <w:szCs w:val="26"/>
          <w:shd w:val="clear" w:color="auto" w:fill="FFFFFF"/>
        </w:rPr>
        <w:t>Thiết kế nghiên cứu:</w:t>
      </w:r>
    </w:p>
    <w:p w:rsidR="00950F95" w:rsidRPr="0028280B" w:rsidRDefault="00950F95" w:rsidP="00BD1EE5">
      <w:pPr>
        <w:spacing w:before="100" w:beforeAutospacing="1" w:after="100" w:afterAutospacing="1" w:line="360" w:lineRule="auto"/>
        <w:ind w:firstLine="567"/>
        <w:jc w:val="both"/>
        <w:rPr>
          <w:rFonts w:ascii="Times New Roman" w:hAnsi="Times New Roman"/>
          <w:color w:val="222222"/>
          <w:sz w:val="26"/>
          <w:szCs w:val="26"/>
          <w:shd w:val="clear" w:color="auto" w:fill="FFFFFF"/>
        </w:rPr>
      </w:pPr>
      <w:r w:rsidRPr="0028280B">
        <w:rPr>
          <w:rFonts w:ascii="Times New Roman" w:hAnsi="Times New Roman"/>
          <w:color w:val="222222"/>
          <w:sz w:val="26"/>
          <w:szCs w:val="26"/>
          <w:shd w:val="clear" w:color="auto" w:fill="FFFFFF"/>
        </w:rPr>
        <w:t xml:space="preserve">Chuỗi dòng rải rác trong sơ đồ tương ứng với ô 1 của thiết kế 2 × 2 × 2 nêu trên và là đối với </w:t>
      </w:r>
      <w:r w:rsidR="00BD1EE5">
        <w:rPr>
          <w:rFonts w:ascii="Times New Roman" w:hAnsi="Times New Roman"/>
          <w:color w:val="222222"/>
          <w:sz w:val="26"/>
          <w:szCs w:val="26"/>
          <w:shd w:val="clear" w:color="auto" w:fill="FFFFFF"/>
        </w:rPr>
        <w:t>nghiên cứu</w:t>
      </w:r>
      <w:r w:rsidRPr="0028280B">
        <w:rPr>
          <w:rFonts w:ascii="Times New Roman" w:hAnsi="Times New Roman"/>
          <w:color w:val="222222"/>
          <w:sz w:val="26"/>
          <w:szCs w:val="26"/>
          <w:shd w:val="clear" w:color="auto" w:fill="FFFFFF"/>
        </w:rPr>
        <w:t xml:space="preserve"> A, mức I của biến số kiểm soát 1, và mức I của biến số kiểm soát 2. Từ thiết kế này có thể Để xác định các hiệu ứng chính cho ba biến tức là, một thực nghiệm và hai biến kiểm soát. Nhà nghiên cứu cũng có thể xác định các tương tác giữa mỗi cặp biến có thể (các tương tác này được gọi là 'Tương tác Đặt hàng đầu tiên') và sự tương tác giữa các biến được thực hiện trong ba (các tương tác đó được gọi là Tương tác Đặt hàng thứ hai). Trong trường hợp thiết kế 2 × 2 × 2, có thể thực hiện thêm các tương tác thứ bậc khác: Biến thực nghiệm với biến số điều </w:t>
      </w:r>
      <w:r w:rsidRPr="0028280B">
        <w:rPr>
          <w:rFonts w:ascii="Times New Roman" w:hAnsi="Times New Roman"/>
          <w:color w:val="222222"/>
          <w:sz w:val="26"/>
          <w:szCs w:val="26"/>
          <w:shd w:val="clear" w:color="auto" w:fill="FFFFFF"/>
        </w:rPr>
        <w:lastRenderedPageBreak/>
        <w:t>khiển 1 (hoặc EV × CV 1); Thí nghiệm biến với biến kiểm soát 2 (hoặc EV × CV 2); Điều khiển biến 1 với biến điều khiển 2 (hoặc CV1 × CV2); Ba sẽ là tương tác thứ tự thứ hai cũng như trong thiết kế đã cho (đó là giữa tất cả ba biến, ví dụ: EV × CV1 × CV2).</w:t>
      </w:r>
    </w:p>
    <w:p w:rsidR="00950F95" w:rsidRDefault="00950F95" w:rsidP="00BD1EE5">
      <w:pPr>
        <w:spacing w:before="100" w:beforeAutospacing="1" w:after="100" w:afterAutospacing="1" w:line="360" w:lineRule="auto"/>
        <w:ind w:firstLine="567"/>
        <w:jc w:val="both"/>
        <w:rPr>
          <w:rFonts w:ascii="Times New Roman" w:hAnsi="Times New Roman"/>
          <w:color w:val="222222"/>
          <w:sz w:val="26"/>
          <w:szCs w:val="26"/>
          <w:shd w:val="clear" w:color="auto" w:fill="FFFFFF"/>
        </w:rPr>
      </w:pPr>
      <w:r w:rsidRPr="0028280B">
        <w:rPr>
          <w:rFonts w:ascii="Times New Roman" w:hAnsi="Times New Roman"/>
          <w:color w:val="222222"/>
          <w:sz w:val="26"/>
          <w:szCs w:val="26"/>
          <w:shd w:val="clear" w:color="auto" w:fill="FFFFFF"/>
        </w:rPr>
        <w:t xml:space="preserve">Để xác định tác động chính cho biến thí nghiệm, nhà nghiên cứu phải nhất thiết so sánh trung bình kết hợp dữ liệu trong các </w:t>
      </w:r>
      <w:r w:rsidR="00992DA6">
        <w:rPr>
          <w:rFonts w:ascii="Times New Roman" w:hAnsi="Times New Roman"/>
          <w:color w:val="222222"/>
          <w:sz w:val="26"/>
          <w:szCs w:val="26"/>
          <w:shd w:val="clear" w:color="auto" w:fill="FFFFFF"/>
        </w:rPr>
        <w:t>mẫu</w:t>
      </w:r>
      <w:r w:rsidRPr="0028280B">
        <w:rPr>
          <w:rFonts w:ascii="Times New Roman" w:hAnsi="Times New Roman"/>
          <w:color w:val="222222"/>
          <w:sz w:val="26"/>
          <w:szCs w:val="26"/>
          <w:shd w:val="clear" w:color="auto" w:fill="FFFFFF"/>
        </w:rPr>
        <w:t xml:space="preserve"> 1, 2, 3 và 4 đối với </w:t>
      </w:r>
      <w:r w:rsidR="00BD1EE5">
        <w:rPr>
          <w:rFonts w:ascii="Times New Roman" w:hAnsi="Times New Roman"/>
          <w:color w:val="222222"/>
          <w:sz w:val="26"/>
          <w:szCs w:val="26"/>
          <w:shd w:val="clear" w:color="auto" w:fill="FFFFFF"/>
        </w:rPr>
        <w:t>nghiên cứu</w:t>
      </w:r>
      <w:r w:rsidRPr="0028280B">
        <w:rPr>
          <w:rFonts w:ascii="Times New Roman" w:hAnsi="Times New Roman"/>
          <w:color w:val="222222"/>
          <w:sz w:val="26"/>
          <w:szCs w:val="26"/>
          <w:shd w:val="clear" w:color="auto" w:fill="FFFFFF"/>
        </w:rPr>
        <w:t xml:space="preserve"> A với trung bình kết hợp dữ liệu trong </w:t>
      </w:r>
      <w:r w:rsidR="00992DA6">
        <w:rPr>
          <w:rFonts w:ascii="Times New Roman" w:hAnsi="Times New Roman"/>
          <w:color w:val="222222"/>
          <w:sz w:val="26"/>
          <w:szCs w:val="26"/>
          <w:shd w:val="clear" w:color="auto" w:fill="FFFFFF"/>
        </w:rPr>
        <w:t>mẫu</w:t>
      </w:r>
      <w:r w:rsidRPr="0028280B">
        <w:rPr>
          <w:rFonts w:ascii="Times New Roman" w:hAnsi="Times New Roman"/>
          <w:color w:val="222222"/>
          <w:sz w:val="26"/>
          <w:szCs w:val="26"/>
          <w:shd w:val="clear" w:color="auto" w:fill="FFFFFF"/>
        </w:rPr>
        <w:t xml:space="preserve"> 5, 6, 7 và 8 đối với </w:t>
      </w:r>
      <w:r w:rsidR="00BD1EE5">
        <w:rPr>
          <w:rFonts w:ascii="Times New Roman" w:hAnsi="Times New Roman"/>
          <w:color w:val="222222"/>
          <w:sz w:val="26"/>
          <w:szCs w:val="26"/>
          <w:shd w:val="clear" w:color="auto" w:fill="FFFFFF"/>
        </w:rPr>
        <w:t>nghiên cứu</w:t>
      </w:r>
      <w:r w:rsidRPr="0028280B">
        <w:rPr>
          <w:rFonts w:ascii="Times New Roman" w:hAnsi="Times New Roman"/>
          <w:color w:val="222222"/>
          <w:sz w:val="26"/>
          <w:szCs w:val="26"/>
          <w:shd w:val="clear" w:color="auto" w:fill="FFFFFF"/>
        </w:rPr>
        <w:t xml:space="preserve"> B Theo cách này sẽ thu được hiệu quả chính cho biến thí nghiệm, độc lập với biến kiểm soát 1 và biến 2. Tương tự, hiệu quả chính cho biến kiểm soát 1, độc lập với biến thí nghiệm và biến số điều khiển 2, được thu thập nếu chúng ta so sánh trung bình kết hợp dữ liệu trong các </w:t>
      </w:r>
      <w:r w:rsidR="00992DA6">
        <w:rPr>
          <w:rFonts w:ascii="Times New Roman" w:hAnsi="Times New Roman"/>
          <w:color w:val="222222"/>
          <w:sz w:val="26"/>
          <w:szCs w:val="26"/>
          <w:shd w:val="clear" w:color="auto" w:fill="FFFFFF"/>
        </w:rPr>
        <w:t>mẫu</w:t>
      </w:r>
      <w:r w:rsidRPr="0028280B">
        <w:rPr>
          <w:rFonts w:ascii="Times New Roman" w:hAnsi="Times New Roman"/>
          <w:color w:val="222222"/>
          <w:sz w:val="26"/>
          <w:szCs w:val="26"/>
          <w:shd w:val="clear" w:color="auto" w:fill="FFFFFF"/>
        </w:rPr>
        <w:t xml:space="preserve"> 1, 3, 5 và 7 với trung bình kết hợp dữ liệu trong các ô 2, 4, 6 và 8 của thiết kế giai thừa 2 × 2 × 2 của chúng tôi. Trên các dòng tương tự, người ta có thể xác định tác động chính của biến kiểm soát 2 độc lập với biến thí nghiệm và biến số điều khiển 1, nếu kết hợp trung bình dữ liệu trong các </w:t>
      </w:r>
      <w:r w:rsidR="00992DA6">
        <w:rPr>
          <w:rFonts w:ascii="Times New Roman" w:hAnsi="Times New Roman"/>
          <w:color w:val="222222"/>
          <w:sz w:val="26"/>
          <w:szCs w:val="26"/>
          <w:shd w:val="clear" w:color="auto" w:fill="FFFFFF"/>
        </w:rPr>
        <w:t>mẫu</w:t>
      </w:r>
      <w:r w:rsidRPr="0028280B">
        <w:rPr>
          <w:rFonts w:ascii="Times New Roman" w:hAnsi="Times New Roman"/>
          <w:color w:val="222222"/>
          <w:sz w:val="26"/>
          <w:szCs w:val="26"/>
          <w:shd w:val="clear" w:color="auto" w:fill="FFFFFF"/>
        </w:rPr>
        <w:t xml:space="preserve"> 1, 2, 5 và 6 được so sánh với trung bình kết hợp dữ liệu trong </w:t>
      </w:r>
      <w:r w:rsidR="00992DA6">
        <w:rPr>
          <w:rFonts w:ascii="Times New Roman" w:hAnsi="Times New Roman"/>
          <w:color w:val="222222"/>
          <w:sz w:val="26"/>
          <w:szCs w:val="26"/>
          <w:shd w:val="clear" w:color="auto" w:fill="FFFFFF"/>
        </w:rPr>
        <w:t>mẫu</w:t>
      </w:r>
      <w:r>
        <w:rPr>
          <w:rFonts w:ascii="Times New Roman" w:hAnsi="Times New Roman"/>
          <w:color w:val="222222"/>
          <w:sz w:val="26"/>
          <w:szCs w:val="26"/>
          <w:shd w:val="clear" w:color="auto" w:fill="FFFFFF"/>
        </w:rPr>
        <w:t xml:space="preserve"> 3 , 4, 7 và 8.</w:t>
      </w:r>
    </w:p>
    <w:p w:rsidR="00950F95" w:rsidRPr="0028280B" w:rsidRDefault="00950F95" w:rsidP="00BD1EE5">
      <w:pPr>
        <w:spacing w:before="100" w:beforeAutospacing="1" w:after="100" w:afterAutospacing="1" w:line="360" w:lineRule="auto"/>
        <w:ind w:firstLine="567"/>
        <w:jc w:val="both"/>
        <w:rPr>
          <w:rFonts w:ascii="Times New Roman" w:hAnsi="Times New Roman"/>
          <w:color w:val="222222"/>
          <w:sz w:val="26"/>
          <w:szCs w:val="26"/>
          <w:shd w:val="clear" w:color="auto" w:fill="FFFFFF"/>
        </w:rPr>
      </w:pPr>
      <w:r w:rsidRPr="0028280B">
        <w:rPr>
          <w:rFonts w:ascii="Times New Roman" w:hAnsi="Times New Roman"/>
          <w:color w:val="222222"/>
          <w:sz w:val="26"/>
          <w:szCs w:val="26"/>
          <w:shd w:val="clear" w:color="auto" w:fill="FFFFFF"/>
        </w:rPr>
        <w:t>Để có được sự tương tác bậc nhất, ví dụ, đối với EV × CV1 trong thiết kế nêu trên, nhà nghiên cứu phải nhất thiết bỏ qua biến kiểm soát 2 vì mục đích đó có thể phát triển thiết kế 2 × 2 từ thiết kế 2 × 2 × 2 bằng cách kết hợp dữ liệ</w:t>
      </w:r>
      <w:r w:rsidR="00992DA6">
        <w:rPr>
          <w:rFonts w:ascii="Times New Roman" w:hAnsi="Times New Roman"/>
          <w:color w:val="222222"/>
          <w:sz w:val="26"/>
          <w:szCs w:val="26"/>
          <w:shd w:val="clear" w:color="auto" w:fill="FFFFFF"/>
        </w:rPr>
        <w:t xml:space="preserve">u </w:t>
      </w:r>
      <w:r w:rsidR="00992DA6" w:rsidRPr="00992DA6">
        <w:rPr>
          <w:rFonts w:ascii="Times New Roman" w:hAnsi="Times New Roman"/>
          <w:color w:val="222222"/>
          <w:sz w:val="26"/>
          <w:szCs w:val="26"/>
          <w:shd w:val="clear" w:color="auto" w:fill="FFFFFF"/>
        </w:rPr>
        <w:t>các mẫu</w:t>
      </w:r>
      <w:r w:rsidRPr="0028280B">
        <w:rPr>
          <w:rFonts w:ascii="Times New Roman" w:hAnsi="Times New Roman"/>
          <w:color w:val="222222"/>
          <w:sz w:val="26"/>
          <w:szCs w:val="26"/>
          <w:shd w:val="clear" w:color="auto" w:fill="FFFFFF"/>
        </w:rPr>
        <w:t xml:space="preserve"> có liên quan của thiết kế sau như</w:t>
      </w:r>
      <w:r w:rsidR="0021167D" w:rsidRPr="0021167D">
        <w:rPr>
          <w:rFonts w:ascii="Times New Roman" w:hAnsi="Times New Roman"/>
          <w:color w:val="222222"/>
          <w:sz w:val="26"/>
          <w:szCs w:val="26"/>
          <w:shd w:val="clear" w:color="auto" w:fill="FFFFFF"/>
        </w:rPr>
        <w:t xml:space="preserve"> </w:t>
      </w:r>
      <w:r w:rsidRPr="00485DAA">
        <w:rPr>
          <w:rFonts w:ascii="Times New Roman" w:hAnsi="Times New Roman"/>
          <w:color w:val="222222"/>
          <w:sz w:val="26"/>
          <w:szCs w:val="26"/>
          <w:shd w:val="clear" w:color="auto" w:fill="FFFFFF"/>
        </w:rPr>
        <w:t>trong hình 3.15.</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0"/>
        <w:gridCol w:w="2130"/>
        <w:gridCol w:w="2131"/>
        <w:gridCol w:w="2131"/>
      </w:tblGrid>
      <w:tr w:rsidR="00950F95" w:rsidRPr="00485DAA" w:rsidTr="003F3D43">
        <w:tc>
          <w:tcPr>
            <w:tcW w:w="2130" w:type="dxa"/>
            <w:vMerge w:val="restart"/>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p>
        </w:tc>
        <w:tc>
          <w:tcPr>
            <w:tcW w:w="2130" w:type="dxa"/>
            <w:vMerge w:val="restart"/>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p>
        </w:tc>
        <w:tc>
          <w:tcPr>
            <w:tcW w:w="4262" w:type="dxa"/>
            <w:gridSpan w:val="2"/>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Các biến thí nghiệm</w:t>
            </w:r>
          </w:p>
        </w:tc>
      </w:tr>
      <w:tr w:rsidR="00950F95" w:rsidRPr="00485DAA" w:rsidTr="003F3D43">
        <w:tc>
          <w:tcPr>
            <w:tcW w:w="2130" w:type="dxa"/>
            <w:vMerge/>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p>
        </w:tc>
        <w:tc>
          <w:tcPr>
            <w:tcW w:w="2130" w:type="dxa"/>
            <w:vMerge/>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p>
        </w:tc>
        <w:tc>
          <w:tcPr>
            <w:tcW w:w="2131" w:type="dxa"/>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Thí nghiệm A</w:t>
            </w:r>
          </w:p>
        </w:tc>
        <w:tc>
          <w:tcPr>
            <w:tcW w:w="2131" w:type="dxa"/>
            <w:shd w:val="clear" w:color="auto" w:fill="auto"/>
          </w:tcPr>
          <w:p w:rsidR="00950F95" w:rsidRPr="00485DAA" w:rsidRDefault="00950F95" w:rsidP="00950F95">
            <w:pPr>
              <w:widowControl w:val="0"/>
              <w:ind w:firstLine="567"/>
              <w:jc w:val="center"/>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Thí nghiệm  B</w:t>
            </w:r>
          </w:p>
        </w:tc>
      </w:tr>
      <w:tr w:rsidR="00950F95" w:rsidRPr="00485DAA" w:rsidTr="003F3D43">
        <w:tc>
          <w:tcPr>
            <w:tcW w:w="2130" w:type="dxa"/>
            <w:vMerge w:val="restart"/>
            <w:shd w:val="clear" w:color="auto" w:fill="auto"/>
          </w:tcPr>
          <w:p w:rsidR="00950F95" w:rsidRPr="00485DAA" w:rsidRDefault="00950F95" w:rsidP="00950F95">
            <w:pPr>
              <w:widowControl w:val="0"/>
              <w:ind w:firstLine="567"/>
              <w:jc w:val="center"/>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Biến điều khiển 1</w:t>
            </w:r>
          </w:p>
        </w:tc>
        <w:tc>
          <w:tcPr>
            <w:tcW w:w="2130" w:type="dxa"/>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Cấp I</w:t>
            </w:r>
          </w:p>
        </w:tc>
        <w:tc>
          <w:tcPr>
            <w:tcW w:w="2131" w:type="dxa"/>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Phần tử 1,3</w:t>
            </w:r>
          </w:p>
        </w:tc>
        <w:tc>
          <w:tcPr>
            <w:tcW w:w="2131" w:type="dxa"/>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Phần tử 5,7</w:t>
            </w:r>
          </w:p>
        </w:tc>
      </w:tr>
      <w:tr w:rsidR="00950F95" w:rsidRPr="00485DAA" w:rsidTr="003F3D43">
        <w:tc>
          <w:tcPr>
            <w:tcW w:w="2130" w:type="dxa"/>
            <w:vMerge/>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p>
        </w:tc>
        <w:tc>
          <w:tcPr>
            <w:tcW w:w="2130" w:type="dxa"/>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Cấp II</w:t>
            </w:r>
          </w:p>
        </w:tc>
        <w:tc>
          <w:tcPr>
            <w:tcW w:w="2131" w:type="dxa"/>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Phần tử 2,4</w:t>
            </w:r>
          </w:p>
        </w:tc>
        <w:tc>
          <w:tcPr>
            <w:tcW w:w="2131" w:type="dxa"/>
            <w:shd w:val="clear" w:color="auto" w:fill="auto"/>
          </w:tcPr>
          <w:p w:rsidR="00950F95" w:rsidRPr="00485DAA" w:rsidRDefault="00950F95" w:rsidP="00950F95">
            <w:pPr>
              <w:widowControl w:val="0"/>
              <w:ind w:firstLine="567"/>
              <w:jc w:val="both"/>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Phần tử 6,8</w:t>
            </w:r>
          </w:p>
        </w:tc>
      </w:tr>
    </w:tbl>
    <w:p w:rsidR="0021167D" w:rsidRPr="0021167D" w:rsidRDefault="0021167D" w:rsidP="0021167D">
      <w:pPr>
        <w:spacing w:before="100" w:beforeAutospacing="1" w:after="100" w:afterAutospacing="1" w:line="360" w:lineRule="auto"/>
        <w:ind w:firstLine="567"/>
        <w:jc w:val="right"/>
        <w:rPr>
          <w:rFonts w:ascii="Times New Roman" w:hAnsi="Times New Roman"/>
          <w:b/>
          <w:color w:val="222222"/>
          <w:sz w:val="26"/>
          <w:szCs w:val="26"/>
          <w:shd w:val="clear" w:color="auto" w:fill="FFFFFF"/>
          <w:lang w:val="en-US"/>
        </w:rPr>
      </w:pPr>
      <w:r w:rsidRPr="0021167D">
        <w:rPr>
          <w:rFonts w:ascii="Times New Roman" w:hAnsi="Times New Roman"/>
          <w:b/>
          <w:color w:val="222222"/>
          <w:sz w:val="26"/>
          <w:szCs w:val="26"/>
          <w:shd w:val="clear" w:color="auto" w:fill="FFFFFF"/>
          <w:lang w:val="en-US"/>
        </w:rPr>
        <w:t>Bảng 3.15</w:t>
      </w:r>
    </w:p>
    <w:p w:rsidR="00950F95" w:rsidRPr="00485DAA" w:rsidRDefault="00950F95" w:rsidP="00BD1EE5">
      <w:pPr>
        <w:spacing w:before="100" w:beforeAutospacing="1" w:after="100" w:afterAutospacing="1" w:line="360" w:lineRule="auto"/>
        <w:ind w:firstLine="567"/>
        <w:jc w:val="both"/>
        <w:rPr>
          <w:rFonts w:ascii="Times New Roman" w:hAnsi="Times New Roman"/>
          <w:color w:val="222222"/>
          <w:sz w:val="26"/>
          <w:szCs w:val="26"/>
          <w:shd w:val="clear" w:color="auto" w:fill="FFFFFF"/>
        </w:rPr>
      </w:pPr>
      <w:r w:rsidRPr="00485DAA">
        <w:rPr>
          <w:rFonts w:ascii="Times New Roman" w:hAnsi="Times New Roman"/>
          <w:color w:val="222222"/>
          <w:sz w:val="26"/>
          <w:szCs w:val="26"/>
          <w:shd w:val="clear" w:color="auto" w:fill="FFFFFF"/>
        </w:rPr>
        <w:t xml:space="preserve">Tương tự, các nhà nghiên cứu có thể xác định tương tác thứ bậc khác. Việc phân tích tương tác lệnh fint, theo cách được mô tả ở trên, về bản chất là một phân tích giai thừa mẫu khi chỉ có hai biến được xem xét tại một thời điểm và phần còn </w:t>
      </w:r>
      <w:r w:rsidRPr="00485DAA">
        <w:rPr>
          <w:rFonts w:ascii="Times New Roman" w:hAnsi="Times New Roman"/>
          <w:color w:val="222222"/>
          <w:sz w:val="26"/>
          <w:szCs w:val="26"/>
          <w:shd w:val="clear" w:color="auto" w:fill="FFFFFF"/>
        </w:rPr>
        <w:lastRenderedPageBreak/>
        <w:t>lại là bỏ qua. Tuy nhiên, việc phân tích sự tương tác bậc hai sẽ không bỏ qua một trong ba biến độc lập trong trường hợp thiết kế. Phân tích sẽ được gọi là phân tích giai thừa phức tạp. Tuy nhiên, có thể nhớ rằng thiết kế giai thừa phức tạp không nhất thiết phải thiết kế loại 2 x 2 x 2, nhưng có thể khái quát hóa cho bất kỳ số nào và sự kết hợp của các biến độc lập thực nghiệm và kiểm soát. Tất nhiên, càng có nhiều biến độc lập bao gồm trong một thiết kế giai thừa phức tạp, thì càng có thể phân tích tương tác càng tốt, nhưng nhiệm vụ tổng thể ngày càng trở nên phức tạp hơn với việc bao gồm nhiều biến độc lập hơn trong thiết kế của chúng ta.</w:t>
      </w:r>
    </w:p>
    <w:p w:rsidR="00950F95" w:rsidRDefault="00950F95" w:rsidP="00BD1EE5">
      <w:pPr>
        <w:spacing w:before="100" w:beforeAutospacing="1" w:after="100" w:afterAutospacing="1" w:line="360" w:lineRule="auto"/>
        <w:ind w:firstLine="567"/>
        <w:jc w:val="both"/>
        <w:rPr>
          <w:rFonts w:ascii="Times New Roman" w:hAnsi="Times New Roman"/>
          <w:color w:val="222222"/>
          <w:sz w:val="32"/>
          <w:szCs w:val="32"/>
          <w:shd w:val="clear" w:color="auto" w:fill="FFFFFF"/>
        </w:rPr>
      </w:pPr>
      <w:r w:rsidRPr="00550A41">
        <w:rPr>
          <w:rFonts w:ascii="Times New Roman" w:hAnsi="Times New Roman"/>
          <w:color w:val="212121"/>
          <w:sz w:val="26"/>
          <w:szCs w:val="26"/>
          <w:shd w:val="clear" w:color="auto" w:fill="FFFFFF"/>
        </w:rPr>
        <w:t>Thiết kế nhân tố được sử dụng chủ yếu do hai lợi thế.</w:t>
      </w:r>
    </w:p>
    <w:p w:rsidR="00950F95" w:rsidRPr="00485DAA" w:rsidRDefault="00950F95" w:rsidP="00BD1EE5">
      <w:pPr>
        <w:spacing w:before="100" w:beforeAutospacing="1" w:after="100" w:afterAutospacing="1" w:line="360" w:lineRule="auto"/>
        <w:ind w:firstLine="567"/>
        <w:jc w:val="both"/>
        <w:rPr>
          <w:rFonts w:ascii="Times New Roman" w:hAnsi="Times New Roman"/>
          <w:color w:val="222222"/>
          <w:sz w:val="32"/>
          <w:szCs w:val="32"/>
          <w:shd w:val="clear" w:color="auto" w:fill="FFFFFF"/>
        </w:rPr>
      </w:pPr>
      <w:r w:rsidRPr="00550A41">
        <w:rPr>
          <w:rFonts w:ascii="Times New Roman" w:hAnsi="Times New Roman"/>
          <w:color w:val="212121"/>
          <w:sz w:val="26"/>
          <w:szCs w:val="26"/>
          <w:shd w:val="clear" w:color="auto" w:fill="FFFFFF"/>
        </w:rPr>
        <w:t xml:space="preserve"> (i) Chúng cung cấp độ chính xác tương đương (như xảy ra trong trường hợp thí nghiệm với chỉ một yếu tố) với ít lao động hơn và như vậy là một nguồn của nền kinh tế. Sử dụng thiết kế giai thừa, chúng ta có thể xác định tác động chính của hai (trong thiết kế giai thừa đơn giản) trở lên (trong trường hợp các thừa số phức tạp) trong một thí nghiệm duy nhất. (ii) Chúng cho phép so sánh các mối quan tâm khác nhau. Ví dụ, họ cung cấp thông tin về các hiệu ứng như vậy mà không thể có được bằng cách </w:t>
      </w:r>
      <w:r w:rsidR="00BD1EE5">
        <w:rPr>
          <w:rFonts w:ascii="Times New Roman" w:hAnsi="Times New Roman"/>
          <w:color w:val="212121"/>
          <w:sz w:val="26"/>
          <w:szCs w:val="26"/>
          <w:shd w:val="clear" w:color="auto" w:fill="FFFFFF"/>
        </w:rPr>
        <w:t>nghiên cứu</w:t>
      </w:r>
      <w:r w:rsidRPr="00550A41">
        <w:rPr>
          <w:rFonts w:ascii="Times New Roman" w:hAnsi="Times New Roman"/>
          <w:color w:val="212121"/>
          <w:sz w:val="26"/>
          <w:szCs w:val="26"/>
          <w:shd w:val="clear" w:color="auto" w:fill="FFFFFF"/>
        </w:rPr>
        <w:t xml:space="preserve"> một yếu tố đơn tại một thời điểm. Việc xác định hiệu ứng tương tác là có thể trong trường hợp thiết kế thừa số.</w:t>
      </w:r>
    </w:p>
    <w:p w:rsidR="00950F95" w:rsidRPr="00992DA6" w:rsidRDefault="00992DA6" w:rsidP="00BD1E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firstLine="567"/>
        <w:jc w:val="both"/>
        <w:rPr>
          <w:rFonts w:ascii="Times New Roman" w:eastAsia="Times New Roman" w:hAnsi="Times New Roman"/>
          <w:b/>
          <w:color w:val="212121"/>
          <w:sz w:val="26"/>
          <w:szCs w:val="26"/>
        </w:rPr>
      </w:pPr>
      <w:r w:rsidRPr="00992DA6">
        <w:rPr>
          <w:rFonts w:ascii="Times New Roman" w:eastAsia="Times New Roman" w:hAnsi="Times New Roman"/>
          <w:b/>
          <w:color w:val="212121"/>
          <w:sz w:val="26"/>
          <w:szCs w:val="26"/>
        </w:rPr>
        <w:t>PHẦN KẾT LUẬN</w:t>
      </w:r>
    </w:p>
    <w:p w:rsidR="00950F95" w:rsidRPr="00BD1EE5" w:rsidRDefault="00950F95" w:rsidP="00BD1E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firstLine="567"/>
        <w:jc w:val="both"/>
        <w:rPr>
          <w:rFonts w:ascii="Times New Roman" w:eastAsia="Times New Roman" w:hAnsi="Times New Roman"/>
          <w:color w:val="212121"/>
          <w:sz w:val="26"/>
          <w:szCs w:val="26"/>
        </w:rPr>
      </w:pPr>
      <w:r w:rsidRPr="00550A41">
        <w:rPr>
          <w:rFonts w:ascii="Times New Roman" w:eastAsia="Times New Roman" w:hAnsi="Times New Roman"/>
          <w:color w:val="212121"/>
          <w:sz w:val="26"/>
          <w:szCs w:val="26"/>
        </w:rPr>
        <w:t>Có một số thiết kế nghiên cứu và nhà nghiên cứu phải quyết định trước việc thu thập và phân tích dữ liệu để thiết kế nào có thể phù hợp hơn cho dự án nghiên cứu của mình. Ông phải đưa trọng lượng đến các điểm khác nhau như loại vũ trụ và tính chất của nó, mục tiêu của nghiên cứu của ông, danh sách tài nguyên hoặc khung lấy mẫu, tiêu chuẩn mong muốn về độ chính xác và tương tự khi nói về quyết định đối với thiết kế cho ông dự án nghiên cứu.</w:t>
      </w:r>
    </w:p>
    <w:p w:rsidR="00950F95" w:rsidRPr="00550A41" w:rsidRDefault="00950F95" w:rsidP="00BD1EE5">
      <w:pPr>
        <w:tabs>
          <w:tab w:val="left" w:pos="3258"/>
        </w:tabs>
        <w:spacing w:before="100" w:beforeAutospacing="1" w:after="100" w:afterAutospacing="1" w:line="360" w:lineRule="auto"/>
        <w:ind w:firstLine="567"/>
        <w:jc w:val="both"/>
        <w:rPr>
          <w:rFonts w:ascii="Times New Roman" w:eastAsia="Calibri" w:hAnsi="Times New Roman"/>
          <w:sz w:val="26"/>
          <w:szCs w:val="26"/>
        </w:rPr>
      </w:pPr>
      <w:r w:rsidRPr="00550A41">
        <w:rPr>
          <w:rFonts w:ascii="Times New Roman" w:hAnsi="Times New Roman"/>
          <w:sz w:val="26"/>
          <w:szCs w:val="26"/>
        </w:rPr>
        <w:t>Câu hỏi</w:t>
      </w:r>
    </w:p>
    <w:p w:rsidR="00950F95" w:rsidRPr="00550A41" w:rsidRDefault="00950F95" w:rsidP="00BD1EE5">
      <w:pPr>
        <w:tabs>
          <w:tab w:val="left" w:pos="3258"/>
        </w:tabs>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1.Giải thích ý nghĩa và tầm quan trọng của thiết kế nghiên cứu.</w:t>
      </w:r>
    </w:p>
    <w:p w:rsidR="00950F95" w:rsidRPr="00550A41" w:rsidRDefault="00950F95" w:rsidP="00BD1EE5">
      <w:pPr>
        <w:tabs>
          <w:tab w:val="left" w:pos="3258"/>
        </w:tabs>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lastRenderedPageBreak/>
        <w:t>2.Giải thích ý nghĩa những điều sau đây trong ngữ cảnh của thiết kế nghiên cứu.</w:t>
      </w:r>
    </w:p>
    <w:p w:rsidR="00950F95" w:rsidRPr="00550A41" w:rsidRDefault="00950F95" w:rsidP="00BD1E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firstLine="567"/>
        <w:jc w:val="both"/>
        <w:rPr>
          <w:rFonts w:ascii="Times New Roman" w:eastAsia="Times New Roman" w:hAnsi="Times New Roman"/>
          <w:color w:val="212121"/>
          <w:sz w:val="26"/>
          <w:szCs w:val="26"/>
        </w:rPr>
      </w:pPr>
      <w:r w:rsidRPr="00550A41">
        <w:rPr>
          <w:rFonts w:ascii="Times New Roman" w:eastAsia="Times New Roman" w:hAnsi="Times New Roman"/>
          <w:color w:val="212121"/>
          <w:sz w:val="26"/>
          <w:szCs w:val="26"/>
        </w:rPr>
        <w:t>Biến không liên quan</w:t>
      </w:r>
    </w:p>
    <w:p w:rsidR="00950F95" w:rsidRPr="00550A41" w:rsidRDefault="00950F95" w:rsidP="00BD1E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firstLine="567"/>
        <w:jc w:val="both"/>
        <w:rPr>
          <w:rFonts w:ascii="Times New Roman" w:eastAsia="Times New Roman" w:hAnsi="Times New Roman"/>
          <w:color w:val="212121"/>
          <w:sz w:val="26"/>
          <w:szCs w:val="26"/>
        </w:rPr>
      </w:pPr>
      <w:r w:rsidRPr="00550A41">
        <w:rPr>
          <w:rFonts w:ascii="Times New Roman" w:eastAsia="Times New Roman" w:hAnsi="Times New Roman"/>
          <w:color w:val="212121"/>
          <w:sz w:val="26"/>
          <w:szCs w:val="26"/>
        </w:rPr>
        <w:t>Mối quan hệ rối ren</w:t>
      </w:r>
    </w:p>
    <w:p w:rsidR="00950F95" w:rsidRPr="00550A41" w:rsidRDefault="00950F95" w:rsidP="00BD1E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firstLine="567"/>
        <w:jc w:val="both"/>
        <w:rPr>
          <w:rFonts w:ascii="Times New Roman" w:eastAsia="Times New Roman" w:hAnsi="Times New Roman"/>
          <w:color w:val="212121"/>
          <w:sz w:val="26"/>
          <w:szCs w:val="26"/>
        </w:rPr>
      </w:pPr>
      <w:r w:rsidRPr="00550A41">
        <w:rPr>
          <w:rFonts w:ascii="Times New Roman" w:eastAsia="Times New Roman" w:hAnsi="Times New Roman"/>
          <w:color w:val="212121"/>
          <w:sz w:val="26"/>
          <w:szCs w:val="26"/>
        </w:rPr>
        <w:t>Giả thuyết nghiên cứu</w:t>
      </w:r>
    </w:p>
    <w:p w:rsidR="00950F95" w:rsidRPr="00485DAA" w:rsidRDefault="00950F95" w:rsidP="00BD1E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firstLine="567"/>
        <w:jc w:val="both"/>
        <w:rPr>
          <w:rFonts w:ascii="Times New Roman" w:eastAsia="Times New Roman" w:hAnsi="Times New Roman"/>
          <w:color w:val="212121"/>
          <w:sz w:val="26"/>
          <w:szCs w:val="26"/>
        </w:rPr>
      </w:pPr>
      <w:r w:rsidRPr="00550A41">
        <w:rPr>
          <w:rFonts w:ascii="Times New Roman" w:eastAsia="Times New Roman" w:hAnsi="Times New Roman"/>
          <w:color w:val="212121"/>
          <w:sz w:val="26"/>
          <w:szCs w:val="26"/>
        </w:rPr>
        <w:t>Nhóm thử nghiệm và kiểm soát</w:t>
      </w:r>
    </w:p>
    <w:p w:rsidR="00950F95" w:rsidRPr="00485DAA" w:rsidRDefault="00950F95" w:rsidP="00BD1E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firstLine="567"/>
        <w:jc w:val="both"/>
        <w:rPr>
          <w:rFonts w:ascii="Times New Roman" w:eastAsia="Times New Roman" w:hAnsi="Times New Roman"/>
          <w:color w:val="212121"/>
          <w:sz w:val="26"/>
          <w:szCs w:val="26"/>
        </w:rPr>
      </w:pPr>
      <w:r w:rsidRPr="00485DAA">
        <w:rPr>
          <w:rFonts w:ascii="Times New Roman" w:eastAsia="Times New Roman" w:hAnsi="Times New Roman"/>
          <w:color w:val="212121"/>
          <w:sz w:val="26"/>
          <w:szCs w:val="26"/>
        </w:rPr>
        <w:t>Sự nghiên cứu</w:t>
      </w:r>
    </w:p>
    <w:p w:rsidR="00950F95" w:rsidRPr="00485DAA" w:rsidRDefault="00950F95" w:rsidP="00BD1EE5">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auto"/>
        <w:ind w:left="0" w:firstLine="567"/>
        <w:jc w:val="both"/>
        <w:rPr>
          <w:rFonts w:ascii="Times New Roman" w:eastAsia="Times New Roman" w:hAnsi="Times New Roman"/>
          <w:color w:val="212121"/>
          <w:sz w:val="26"/>
          <w:szCs w:val="26"/>
        </w:rPr>
      </w:pPr>
      <w:r>
        <w:rPr>
          <w:rFonts w:ascii="Times New Roman" w:hAnsi="Times New Roman"/>
          <w:color w:val="212121"/>
          <w:sz w:val="26"/>
          <w:szCs w:val="26"/>
          <w:shd w:val="clear" w:color="auto" w:fill="FFFFFF"/>
        </w:rPr>
        <w:t>3.</w:t>
      </w:r>
      <w:r w:rsidRPr="00485DAA">
        <w:rPr>
          <w:rFonts w:ascii="Times New Roman" w:hAnsi="Times New Roman"/>
          <w:color w:val="212121"/>
          <w:sz w:val="26"/>
          <w:szCs w:val="26"/>
          <w:shd w:val="clear" w:color="auto" w:fill="FFFFFF"/>
        </w:rPr>
        <w:t>Hãy mô tả một số nghiên cứu quan trọng được sử dụng trong nghiên cứu thử nghiệm giả thuyết.</w:t>
      </w:r>
    </w:p>
    <w:p w:rsidR="00950F95" w:rsidRPr="00550A41" w:rsidRDefault="00950F95" w:rsidP="00BD1EE5">
      <w:pPr>
        <w:tabs>
          <w:tab w:val="left" w:pos="3258"/>
        </w:tabs>
        <w:spacing w:before="100" w:beforeAutospacing="1" w:after="100" w:afterAutospacing="1" w:line="360" w:lineRule="auto"/>
        <w:ind w:firstLine="567"/>
        <w:jc w:val="both"/>
        <w:rPr>
          <w:rFonts w:ascii="Times New Roman" w:hAnsi="Times New Roman"/>
          <w:color w:val="212121"/>
          <w:sz w:val="26"/>
          <w:szCs w:val="26"/>
          <w:shd w:val="clear" w:color="auto" w:fill="FFFFFF"/>
        </w:rPr>
      </w:pPr>
      <w:r w:rsidRPr="00550A41">
        <w:rPr>
          <w:rFonts w:ascii="Times New Roman" w:hAnsi="Times New Roman"/>
          <w:color w:val="212121"/>
          <w:sz w:val="26"/>
          <w:szCs w:val="26"/>
          <w:shd w:val="clear" w:color="auto" w:fill="FFFFFF"/>
        </w:rPr>
        <w:t>4."Thiết kế nghiên cứu trong các nghiên cứu thăm dò phải linh hoạt nhưng trong các nghiên cứu mô tả, nó phải giảm đến mức tối thiểu xu hướng và tối đa hóa độ tin cậy". Bàn luận.</w:t>
      </w:r>
    </w:p>
    <w:p w:rsidR="00950F95" w:rsidRPr="00550A41" w:rsidRDefault="00950F95" w:rsidP="00BD1EE5">
      <w:pPr>
        <w:tabs>
          <w:tab w:val="left" w:pos="3258"/>
        </w:tabs>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color w:val="212121"/>
          <w:sz w:val="26"/>
          <w:szCs w:val="26"/>
          <w:shd w:val="clear" w:color="auto" w:fill="FFFFFF"/>
        </w:rPr>
        <w:t>5.Cung cấp cho bạn sự hiểu biết về một thiết kế nghiên cứu tốt. Thiết kế nghiên cứu đơn lẽ có phù hợp trong tất cả các nghiên cứu không? Nếu không, tại sao?</w:t>
      </w:r>
    </w:p>
    <w:p w:rsidR="00950F95" w:rsidRPr="00550A41" w:rsidRDefault="00950F95" w:rsidP="00BD1EE5">
      <w:pPr>
        <w:tabs>
          <w:tab w:val="left" w:pos="3258"/>
        </w:tabs>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6.Giải thích và minh họa những thiết kế nghiên cứu sau đây:</w:t>
      </w:r>
    </w:p>
    <w:p w:rsidR="00950F95" w:rsidRPr="00950F95" w:rsidRDefault="00950F95" w:rsidP="00BD1EE5">
      <w:pPr>
        <w:pStyle w:val="HTMLPreformatted"/>
        <w:numPr>
          <w:ilvl w:val="0"/>
          <w:numId w:val="7"/>
        </w:numPr>
        <w:shd w:val="clear" w:color="auto" w:fill="FFFFFF"/>
        <w:spacing w:before="100" w:beforeAutospacing="1" w:after="100" w:afterAutospacing="1" w:line="360" w:lineRule="auto"/>
        <w:ind w:firstLine="567"/>
        <w:jc w:val="both"/>
        <w:rPr>
          <w:rFonts w:ascii="Times New Roman" w:hAnsi="Times New Roman" w:cs="Times New Roman"/>
          <w:color w:val="212121"/>
          <w:sz w:val="26"/>
          <w:szCs w:val="26"/>
          <w:lang w:val="vi-VN"/>
        </w:rPr>
      </w:pPr>
      <w:r w:rsidRPr="00550A41">
        <w:rPr>
          <w:rFonts w:ascii="Times New Roman" w:hAnsi="Times New Roman" w:cs="Times New Roman"/>
          <w:color w:val="212121"/>
          <w:sz w:val="26"/>
          <w:szCs w:val="26"/>
          <w:lang w:val="vi-VN"/>
        </w:rPr>
        <w:t>Hai nhóm ngẫu nhiên thiết kế đơn giản</w:t>
      </w:r>
      <w:r w:rsidRPr="00950F95">
        <w:rPr>
          <w:rFonts w:ascii="Times New Roman" w:hAnsi="Times New Roman" w:cs="Times New Roman"/>
          <w:color w:val="212121"/>
          <w:sz w:val="26"/>
          <w:szCs w:val="26"/>
          <w:lang w:val="vi-VN"/>
        </w:rPr>
        <w:t>;</w:t>
      </w:r>
    </w:p>
    <w:p w:rsidR="00950F95" w:rsidRDefault="00950F95" w:rsidP="00BD1EE5">
      <w:pPr>
        <w:pStyle w:val="HTMLPreformatted"/>
        <w:numPr>
          <w:ilvl w:val="0"/>
          <w:numId w:val="7"/>
        </w:numPr>
        <w:shd w:val="clear" w:color="auto" w:fill="FFFFFF"/>
        <w:spacing w:before="100" w:beforeAutospacing="1" w:after="100" w:afterAutospacing="1" w:line="360" w:lineRule="auto"/>
        <w:ind w:firstLine="567"/>
        <w:jc w:val="both"/>
        <w:rPr>
          <w:rFonts w:ascii="Times New Roman" w:hAnsi="Times New Roman" w:cs="Times New Roman"/>
          <w:color w:val="212121"/>
          <w:sz w:val="26"/>
          <w:szCs w:val="26"/>
        </w:rPr>
      </w:pPr>
      <w:r w:rsidRPr="00550A41">
        <w:rPr>
          <w:rFonts w:ascii="Times New Roman" w:hAnsi="Times New Roman" w:cs="Times New Roman"/>
          <w:color w:val="212121"/>
          <w:sz w:val="26"/>
          <w:szCs w:val="26"/>
        </w:rPr>
        <w:t>Thiết kế hình vuông latin;</w:t>
      </w:r>
    </w:p>
    <w:p w:rsidR="00950F95" w:rsidRPr="007109A0" w:rsidRDefault="00950F95" w:rsidP="00BD1EE5">
      <w:pPr>
        <w:pStyle w:val="HTMLPreformatted"/>
        <w:numPr>
          <w:ilvl w:val="0"/>
          <w:numId w:val="7"/>
        </w:numPr>
        <w:shd w:val="clear" w:color="auto" w:fill="FFFFFF"/>
        <w:spacing w:before="100" w:beforeAutospacing="1" w:after="100" w:afterAutospacing="1" w:line="360" w:lineRule="auto"/>
        <w:ind w:firstLine="567"/>
        <w:jc w:val="both"/>
        <w:rPr>
          <w:rFonts w:ascii="Times New Roman" w:hAnsi="Times New Roman" w:cs="Times New Roman"/>
          <w:color w:val="212121"/>
          <w:sz w:val="26"/>
          <w:szCs w:val="26"/>
        </w:rPr>
      </w:pPr>
      <w:r w:rsidRPr="007109A0">
        <w:rPr>
          <w:rFonts w:ascii="Times New Roman" w:eastAsia="Calibri" w:hAnsi="Times New Roman"/>
          <w:sz w:val="26"/>
          <w:szCs w:val="26"/>
        </w:rPr>
        <w:t>Sự tái tạo thiết kế ngẫ</w:t>
      </w:r>
      <w:r>
        <w:rPr>
          <w:rFonts w:ascii="Times New Roman" w:eastAsia="Calibri" w:hAnsi="Times New Roman"/>
          <w:sz w:val="26"/>
          <w:szCs w:val="26"/>
        </w:rPr>
        <w:t>u nhiên</w:t>
      </w:r>
    </w:p>
    <w:p w:rsidR="00950F95" w:rsidRPr="007109A0" w:rsidRDefault="00950F95" w:rsidP="00BD1EE5">
      <w:pPr>
        <w:pStyle w:val="HTMLPreformatted"/>
        <w:numPr>
          <w:ilvl w:val="0"/>
          <w:numId w:val="7"/>
        </w:numPr>
        <w:shd w:val="clear" w:color="auto" w:fill="FFFFFF"/>
        <w:spacing w:before="100" w:beforeAutospacing="1" w:after="100" w:afterAutospacing="1" w:line="360" w:lineRule="auto"/>
        <w:ind w:firstLine="567"/>
        <w:jc w:val="both"/>
        <w:rPr>
          <w:rFonts w:ascii="Times New Roman" w:hAnsi="Times New Roman" w:cs="Times New Roman"/>
          <w:color w:val="212121"/>
          <w:sz w:val="26"/>
          <w:szCs w:val="26"/>
        </w:rPr>
      </w:pPr>
      <w:r w:rsidRPr="007109A0">
        <w:rPr>
          <w:rFonts w:ascii="Times New Roman" w:eastAsia="Calibri" w:hAnsi="Times New Roman"/>
          <w:sz w:val="26"/>
          <w:szCs w:val="26"/>
        </w:rPr>
        <w:t>Thiết kế thừa số đơn giả</w:t>
      </w:r>
      <w:r>
        <w:rPr>
          <w:rFonts w:ascii="Times New Roman" w:eastAsia="Calibri" w:hAnsi="Times New Roman"/>
          <w:sz w:val="26"/>
          <w:szCs w:val="26"/>
        </w:rPr>
        <w:t>n</w:t>
      </w:r>
    </w:p>
    <w:p w:rsidR="00950F95" w:rsidRPr="007109A0" w:rsidRDefault="00950F95" w:rsidP="00BD1EE5">
      <w:pPr>
        <w:pStyle w:val="HTMLPreformatted"/>
        <w:numPr>
          <w:ilvl w:val="0"/>
          <w:numId w:val="7"/>
        </w:numPr>
        <w:shd w:val="clear" w:color="auto" w:fill="FFFFFF"/>
        <w:spacing w:before="100" w:beforeAutospacing="1" w:after="100" w:afterAutospacing="1" w:line="360" w:lineRule="auto"/>
        <w:ind w:firstLine="567"/>
        <w:jc w:val="both"/>
        <w:rPr>
          <w:rFonts w:ascii="Times New Roman" w:hAnsi="Times New Roman" w:cs="Times New Roman"/>
          <w:color w:val="212121"/>
          <w:sz w:val="26"/>
          <w:szCs w:val="26"/>
        </w:rPr>
      </w:pPr>
      <w:r w:rsidRPr="007109A0">
        <w:rPr>
          <w:rFonts w:ascii="Times New Roman" w:eastAsia="Calibri" w:hAnsi="Times New Roman"/>
          <w:sz w:val="26"/>
          <w:szCs w:val="26"/>
        </w:rPr>
        <w:t>Thiết kế thí nghiệm không hợp cách.</w:t>
      </w:r>
    </w:p>
    <w:p w:rsidR="00950F95" w:rsidRPr="00550A41" w:rsidRDefault="00950F95" w:rsidP="00BD1EE5">
      <w:pPr>
        <w:tabs>
          <w:tab w:val="left" w:pos="3258"/>
        </w:tabs>
        <w:spacing w:before="100" w:beforeAutospacing="1" w:after="100" w:afterAutospacing="1" w:line="360" w:lineRule="auto"/>
        <w:ind w:firstLine="567"/>
        <w:jc w:val="both"/>
        <w:rPr>
          <w:rFonts w:ascii="Times New Roman" w:hAnsi="Times New Roman"/>
          <w:color w:val="212121"/>
          <w:sz w:val="26"/>
          <w:szCs w:val="26"/>
          <w:shd w:val="clear" w:color="auto" w:fill="FFFFFF"/>
        </w:rPr>
      </w:pPr>
      <w:r w:rsidRPr="00550A41">
        <w:rPr>
          <w:rFonts w:ascii="Times New Roman" w:hAnsi="Times New Roman"/>
          <w:color w:val="212121"/>
          <w:sz w:val="26"/>
          <w:szCs w:val="26"/>
          <w:shd w:val="clear" w:color="auto" w:fill="FFFFFF"/>
        </w:rPr>
        <w:t>7.Viết một ghi chú ngắn về "khảo sát kinh nghiệm" giải thích đầy đủ tính thực tiễn của nó trong các nghiên cứu thăm dò.</w:t>
      </w:r>
    </w:p>
    <w:p w:rsidR="00950F95" w:rsidRPr="00550A41" w:rsidRDefault="00950F95" w:rsidP="00BD1EE5">
      <w:pPr>
        <w:tabs>
          <w:tab w:val="left" w:pos="3258"/>
        </w:tabs>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color w:val="212121"/>
          <w:sz w:val="26"/>
          <w:szCs w:val="26"/>
          <w:shd w:val="clear" w:color="auto" w:fill="FFFFFF"/>
        </w:rPr>
        <w:t>8.Thiết kế nghiên cứu là gì?</w:t>
      </w:r>
      <w:r w:rsidRPr="00550A41">
        <w:rPr>
          <w:rFonts w:ascii="Times New Roman" w:hAnsi="Times New Roman"/>
          <w:sz w:val="26"/>
          <w:szCs w:val="26"/>
        </w:rPr>
        <w:t xml:space="preserve"> </w:t>
      </w:r>
      <w:r w:rsidRPr="00550A41">
        <w:rPr>
          <w:rFonts w:ascii="Times New Roman" w:hAnsi="Times New Roman"/>
          <w:color w:val="212121"/>
          <w:sz w:val="26"/>
          <w:szCs w:val="26"/>
          <w:shd w:val="clear" w:color="auto" w:fill="FFFFFF"/>
        </w:rPr>
        <w:t>Thảo luận về cơ sở của việc phân tầng để lấy mẫu ý kiến chung về lạm phát.</w:t>
      </w:r>
    </w:p>
    <w:p w:rsidR="00950F95" w:rsidRPr="00BD1EE5" w:rsidRDefault="00950F95" w:rsidP="00BD1EE5">
      <w:pPr>
        <w:spacing w:before="100" w:beforeAutospacing="1" w:after="100" w:afterAutospacing="1" w:line="360" w:lineRule="auto"/>
        <w:ind w:firstLine="567"/>
        <w:jc w:val="center"/>
        <w:rPr>
          <w:rFonts w:ascii="Times New Roman" w:hAnsi="Times New Roman"/>
          <w:b/>
          <w:sz w:val="26"/>
          <w:szCs w:val="26"/>
        </w:rPr>
      </w:pPr>
      <w:r w:rsidRPr="00BD1EE5">
        <w:rPr>
          <w:rFonts w:ascii="Times New Roman" w:hAnsi="Times New Roman"/>
          <w:b/>
          <w:sz w:val="26"/>
          <w:szCs w:val="26"/>
        </w:rPr>
        <w:t>PHỤ LỤC</w:t>
      </w:r>
    </w:p>
    <w:p w:rsidR="00950F95" w:rsidRPr="00BD1EE5" w:rsidRDefault="00950F95" w:rsidP="00BD1EE5">
      <w:pPr>
        <w:spacing w:before="100" w:beforeAutospacing="1" w:after="100" w:afterAutospacing="1" w:line="360" w:lineRule="auto"/>
        <w:ind w:firstLine="567"/>
        <w:jc w:val="both"/>
        <w:rPr>
          <w:rFonts w:ascii="Times New Roman" w:hAnsi="Times New Roman"/>
          <w:b/>
          <w:sz w:val="26"/>
          <w:szCs w:val="26"/>
        </w:rPr>
      </w:pPr>
      <w:r w:rsidRPr="00BD1EE5">
        <w:rPr>
          <w:rFonts w:ascii="Times New Roman" w:hAnsi="Times New Roman"/>
          <w:b/>
          <w:sz w:val="26"/>
          <w:szCs w:val="26"/>
        </w:rPr>
        <w:lastRenderedPageBreak/>
        <w:t>PHÁT TRIỂN MỘT NGHIÊN CỨU</w:t>
      </w:r>
    </w:p>
    <w:p w:rsidR="00950F95" w:rsidRPr="00550A41" w:rsidRDefault="00950F95" w:rsidP="00BD1EE5">
      <w:p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Sau khi xác định và xác định vấn đề cũng như hoàn thành nhiệm vụ liên quan, nhà nghiên cứu phải sắp xếp các ý tưởng theo thứ tự và viết chúng dưới dạng một kế hoạch thử nghiệm hoặc những gì có thể được mô tả là kế hoạch nghiên cứu. Điều này là cần thiết đặc biệt cho nhà nghiên cứu mới vì những điều sau đây:</w:t>
      </w:r>
    </w:p>
    <w:p w:rsidR="00950F95" w:rsidRPr="00550A41" w:rsidRDefault="00950F95" w:rsidP="00BD1EE5">
      <w:pPr>
        <w:pStyle w:val="ListParagraph"/>
        <w:numPr>
          <w:ilvl w:val="0"/>
          <w:numId w:val="8"/>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Là giúp anh ta tổ chức ý tưởng của mình từ một nơi mà theo đó anh ta có thể tìm kiếm các sai sót và bất cập, nếu có.</w:t>
      </w:r>
    </w:p>
    <w:p w:rsidR="00950F95" w:rsidRPr="00550A41" w:rsidRDefault="00950F95" w:rsidP="00BD1EE5">
      <w:pPr>
        <w:pStyle w:val="ListParagraph"/>
        <w:numPr>
          <w:ilvl w:val="0"/>
          <w:numId w:val="8"/>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Là cung cấp một bản kiểm kê những gì phải được thực hiện và tài liệu nào phải được thu thập như là một bước sơ bộ.</w:t>
      </w:r>
    </w:p>
    <w:p w:rsidR="00950F95" w:rsidRPr="00550A41" w:rsidRDefault="00950F95" w:rsidP="00BD1EE5">
      <w:pPr>
        <w:pStyle w:val="ListParagraph"/>
        <w:numPr>
          <w:ilvl w:val="0"/>
          <w:numId w:val="8"/>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Nó là một tài liệu có thể được trao cho những người khác bình luận.</w:t>
      </w:r>
    </w:p>
    <w:p w:rsidR="00950F95" w:rsidRPr="00550A41" w:rsidRDefault="00950F95" w:rsidP="00BD1EE5">
      <w:p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Kế hoạch nghiên cứu phải có các mục sau đây.</w:t>
      </w:r>
    </w:p>
    <w:p w:rsidR="00950F95" w:rsidRPr="00550A41" w:rsidRDefault="00950F95" w:rsidP="00BD1EE5">
      <w:pPr>
        <w:pStyle w:val="ListParagraph"/>
        <w:numPr>
          <w:ilvl w:val="0"/>
          <w:numId w:val="9"/>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Mục tiêu nghiên cứu cần được nêu rõ trong một hoặc hai dòng cho biết chính xác những gì mà nhà nghiên cứu dự kiến sẽ làm.</w:t>
      </w:r>
    </w:p>
    <w:p w:rsidR="00950F95" w:rsidRPr="00550A41" w:rsidRDefault="00950F95" w:rsidP="00BD1EE5">
      <w:pPr>
        <w:pStyle w:val="ListParagraph"/>
        <w:numPr>
          <w:ilvl w:val="0"/>
          <w:numId w:val="9"/>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Vấn đề cần nghiên cứu bởi nhà nghiên cứu phải được nêu rõ để người ta có thể biết được thông tin nào sẽ được thu thập để giải quyết vấn đề.</w:t>
      </w:r>
    </w:p>
    <w:p w:rsidR="00950F95" w:rsidRPr="00550A41" w:rsidRDefault="00950F95" w:rsidP="00BD1EE5">
      <w:pPr>
        <w:pStyle w:val="ListParagraph"/>
        <w:numPr>
          <w:ilvl w:val="0"/>
          <w:numId w:val="9"/>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Mỗi khái niệm chính mà nhà nghiên cứu muốn đo lường cần được xác định trong điều kiện hoạt động trong bối cảnh của dự án nghiên cứu.</w:t>
      </w:r>
    </w:p>
    <w:p w:rsidR="00950F95" w:rsidRPr="00550A41" w:rsidRDefault="00950F95" w:rsidP="00BD1EE5">
      <w:pPr>
        <w:pStyle w:val="ListParagraph"/>
        <w:numPr>
          <w:ilvl w:val="0"/>
          <w:numId w:val="9"/>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Kế hoạch nên bao gồm phương pháp được sử dụng để giải quyết vấn đề. Một mô tả tổng thể về cách tiếp cận được thông qua thường được đưa ra và giả định, nếu có, về phương pháp liên quan được sử dụng đã được đề cập rõ trong kế hoạch nghiên cứu.</w:t>
      </w:r>
    </w:p>
    <w:p w:rsidR="00950F95" w:rsidRPr="00550A41" w:rsidRDefault="00950F95" w:rsidP="00BD1EE5">
      <w:pPr>
        <w:pStyle w:val="ListParagraph"/>
        <w:numPr>
          <w:ilvl w:val="0"/>
          <w:numId w:val="9"/>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 xml:space="preserve">Kế hoạch cũng phải nêu rõ các chi tiết của các kỹ thuật được thông qua. Ví dụ như, nếu phương pháp phỏng vấn được sử dụng, cần phải có tài khoản về tính chất của thủ tục phỏng vấn dự tính. Tương tự, nếu phải làm xét nghiệm, cần phải xác định các điều kiện để được thực hiện cùng với tính chất của dụng cụ được sử dụng. Nếu cần phải tư vấn các hồ sơ công </w:t>
      </w:r>
      <w:r w:rsidRPr="00550A41">
        <w:rPr>
          <w:rFonts w:ascii="Times New Roman" w:hAnsi="Times New Roman"/>
          <w:sz w:val="26"/>
          <w:szCs w:val="26"/>
        </w:rPr>
        <w:lastRenderedPageBreak/>
        <w:t>cộng như là các nguồn dữ liệu, thì cần ghi lại trong kế hoạch nghiên cứu. Thủ tục để định lượng dữ liệu cũng nên được viết ra trong tất cả các chi tiết.</w:t>
      </w:r>
    </w:p>
    <w:p w:rsidR="00950F95" w:rsidRPr="00550A41" w:rsidRDefault="00950F95" w:rsidP="00BD1EE5">
      <w:pPr>
        <w:pStyle w:val="ListParagraph"/>
        <w:numPr>
          <w:ilvl w:val="0"/>
          <w:numId w:val="9"/>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 xml:space="preserve">Một đề cập rõ ràng về </w:t>
      </w:r>
      <w:r w:rsidR="00740CAF">
        <w:rPr>
          <w:rFonts w:ascii="Times New Roman" w:hAnsi="Times New Roman"/>
          <w:sz w:val="26"/>
          <w:szCs w:val="26"/>
        </w:rPr>
        <w:t>tập hợp</w:t>
      </w:r>
      <w:r w:rsidRPr="00550A41">
        <w:rPr>
          <w:rFonts w:ascii="Times New Roman" w:hAnsi="Times New Roman"/>
          <w:sz w:val="26"/>
          <w:szCs w:val="26"/>
        </w:rPr>
        <w:t xml:space="preserve"> cần được nghiên cứu nên được thực hiện. Nếu nghiên cứu là dựa trên mẫu, kế hoạch nghiên cứu cần nêu kế hoạch lấy mẫu, nghĩa là mẫu sẽ được xác định như thế nào. Phương pháp xác định mẫu cần được làm sao cho việc tổng quát hóa từ mẫu cho </w:t>
      </w:r>
      <w:r w:rsidR="00740CAF">
        <w:rPr>
          <w:rFonts w:ascii="Times New Roman" w:hAnsi="Times New Roman"/>
          <w:sz w:val="26"/>
          <w:szCs w:val="26"/>
        </w:rPr>
        <w:t>tập hợp</w:t>
      </w:r>
      <w:r w:rsidRPr="00550A41">
        <w:rPr>
          <w:rFonts w:ascii="Times New Roman" w:hAnsi="Times New Roman"/>
          <w:sz w:val="26"/>
          <w:szCs w:val="26"/>
        </w:rPr>
        <w:t xml:space="preserve"> ban đầu là khả thi.</w:t>
      </w:r>
    </w:p>
    <w:p w:rsidR="00950F95" w:rsidRPr="00550A41" w:rsidRDefault="00950F95" w:rsidP="00BD1EE5">
      <w:pPr>
        <w:pStyle w:val="ListParagraph"/>
        <w:numPr>
          <w:ilvl w:val="0"/>
          <w:numId w:val="9"/>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Kế hoạch cũng phải bao gồm các phương pháp được sử dụng để xử lý dữ liệu. Phương pháp thống kê và các phương pháp khác phải được sử dụng phải được chỉ rõ trong kế hoạch. Các phương pháp như vậy không nên để cho đến khi dữ liệu đã được thu thập. Phần này của kế hoạch có thể được xem xét bởi các exoerts trong lĩnh vực, vì họ thường có thể đề xuất những thay đổi dẫn đến tiết kiệm đáng kể thời gian và công sức</w:t>
      </w:r>
    </w:p>
    <w:p w:rsidR="00950F95" w:rsidRPr="00550A41" w:rsidRDefault="00950F95" w:rsidP="00BD1EE5">
      <w:pPr>
        <w:pStyle w:val="ListParagraph"/>
        <w:numPr>
          <w:ilvl w:val="0"/>
          <w:numId w:val="9"/>
        </w:numPr>
        <w:spacing w:before="100" w:beforeAutospacing="1" w:after="100" w:afterAutospacing="1" w:line="360" w:lineRule="auto"/>
        <w:ind w:firstLine="567"/>
        <w:jc w:val="both"/>
        <w:rPr>
          <w:rFonts w:ascii="Times New Roman" w:hAnsi="Times New Roman"/>
          <w:sz w:val="26"/>
          <w:szCs w:val="26"/>
        </w:rPr>
      </w:pPr>
      <w:r w:rsidRPr="00550A41">
        <w:rPr>
          <w:rFonts w:ascii="Times New Roman" w:hAnsi="Times New Roman"/>
          <w:sz w:val="26"/>
          <w:szCs w:val="26"/>
        </w:rPr>
        <w:t>Kết quả của thử nghiệm thí điểm, nếu có, cần được báo cáo. Thời gian và chi phí cho dự án nghiên cứu cũng nên được chuẩn bị và đưa ra trong bản kế hoạch.</w:t>
      </w:r>
    </w:p>
    <w:p w:rsidR="00950F95" w:rsidRPr="00950F95" w:rsidRDefault="00950F95" w:rsidP="00950F95">
      <w:pPr>
        <w:spacing w:before="100" w:beforeAutospacing="1" w:after="100" w:afterAutospacing="1" w:line="360" w:lineRule="auto"/>
        <w:ind w:firstLine="567"/>
        <w:jc w:val="both"/>
        <w:rPr>
          <w:rFonts w:asciiTheme="majorHAnsi" w:hAnsiTheme="majorHAnsi" w:cstheme="majorHAnsi"/>
          <w:color w:val="000000" w:themeColor="text1"/>
          <w:sz w:val="26"/>
          <w:szCs w:val="26"/>
        </w:rPr>
      </w:pPr>
    </w:p>
    <w:sectPr w:rsidR="00950F95" w:rsidRPr="00950F95" w:rsidSect="00DF7CB4">
      <w:footerReference w:type="default" r:id="rId13"/>
      <w:footerReference w:type="first" r:id="rId14"/>
      <w:pgSz w:w="11907" w:h="16840" w:code="9"/>
      <w:pgMar w:top="1418" w:right="1134"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843" w:rsidRDefault="003F2843" w:rsidP="003F3D43">
      <w:pPr>
        <w:spacing w:after="0" w:line="240" w:lineRule="auto"/>
      </w:pPr>
      <w:r>
        <w:separator/>
      </w:r>
    </w:p>
  </w:endnote>
  <w:endnote w:type="continuationSeparator" w:id="0">
    <w:p w:rsidR="003F2843" w:rsidRDefault="003F2843" w:rsidP="003F3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A3"/>
    <w:family w:val="swiss"/>
    <w:pitch w:val="variable"/>
    <w:sig w:usb0="A10006FF" w:usb1="4000205B" w:usb2="00000010" w:usb3="00000000" w:csb0="0000019F" w:csb1="00000000"/>
  </w:font>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mj-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9710462"/>
      <w:docPartObj>
        <w:docPartGallery w:val="Page Numbers (Bottom of Page)"/>
        <w:docPartUnique/>
      </w:docPartObj>
    </w:sdtPr>
    <w:sdtEndPr>
      <w:rPr>
        <w:noProof/>
      </w:rPr>
    </w:sdtEndPr>
    <w:sdtContent>
      <w:p w:rsidR="00DF7CB4" w:rsidRDefault="00DF7CB4">
        <w:pPr>
          <w:pStyle w:val="Footer"/>
          <w:jc w:val="right"/>
        </w:pPr>
        <w:r>
          <w:fldChar w:fldCharType="begin"/>
        </w:r>
        <w:r>
          <w:instrText xml:space="preserve"> PAGE   \* MERGEFORMAT </w:instrText>
        </w:r>
        <w:r>
          <w:fldChar w:fldCharType="separate"/>
        </w:r>
        <w:r w:rsidR="005E6CF3">
          <w:rPr>
            <w:noProof/>
          </w:rPr>
          <w:t>2</w:t>
        </w:r>
        <w:r>
          <w:rPr>
            <w:noProof/>
          </w:rPr>
          <w:fldChar w:fldCharType="end"/>
        </w:r>
      </w:p>
    </w:sdtContent>
  </w:sdt>
  <w:p w:rsidR="00DF7CB4" w:rsidRDefault="00DF7CB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7803232"/>
      <w:docPartObj>
        <w:docPartGallery w:val="Page Numbers (Bottom of Page)"/>
        <w:docPartUnique/>
      </w:docPartObj>
    </w:sdtPr>
    <w:sdtEndPr>
      <w:rPr>
        <w:noProof/>
      </w:rPr>
    </w:sdtEndPr>
    <w:sdtContent>
      <w:p w:rsidR="00DF7CB4" w:rsidRDefault="00DF7CB4">
        <w:pPr>
          <w:pStyle w:val="Footer"/>
          <w:jc w:val="right"/>
        </w:pPr>
        <w:r>
          <w:fldChar w:fldCharType="begin"/>
        </w:r>
        <w:r>
          <w:instrText xml:space="preserve"> PAGE   \* MERGEFORMAT </w:instrText>
        </w:r>
        <w:r>
          <w:fldChar w:fldCharType="separate"/>
        </w:r>
        <w:r w:rsidR="005E6CF3">
          <w:rPr>
            <w:noProof/>
          </w:rPr>
          <w:t>1</w:t>
        </w:r>
        <w:r>
          <w:rPr>
            <w:noProof/>
          </w:rPr>
          <w:fldChar w:fldCharType="end"/>
        </w:r>
      </w:p>
    </w:sdtContent>
  </w:sdt>
  <w:p w:rsidR="00DF7CB4" w:rsidRDefault="00DF7CB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843" w:rsidRDefault="003F2843" w:rsidP="003F3D43">
      <w:pPr>
        <w:spacing w:after="0" w:line="240" w:lineRule="auto"/>
      </w:pPr>
      <w:r>
        <w:separator/>
      </w:r>
    </w:p>
  </w:footnote>
  <w:footnote w:type="continuationSeparator" w:id="0">
    <w:p w:rsidR="003F2843" w:rsidRDefault="003F2843" w:rsidP="003F3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name w:val="Numbered_26940e18-725e-4c88-bc3f-e874869363ac "/>
    <w:lvl w:ilvl="0">
      <w:start w:val="1"/>
      <w:numFmt w:val="lowerRoman"/>
      <w:lvlText w:val="(%1)"/>
      <w:lvlJc w:val="left"/>
      <w:pPr>
        <w:ind w:left="1080" w:hanging="720"/>
      </w:pPr>
      <w:rPr>
        <w:rFonts w:ascii="Verdana" w:hAnsi="Verdana"/>
        <w:b w:val="0"/>
        <w:i w:val="0"/>
        <w:strike w:val="0"/>
        <w:dstrike w:val="0"/>
        <w:color w:val="000000"/>
        <w:sz w:val="16"/>
        <w:vertAlign w:val="baseline"/>
      </w:rPr>
    </w:lvl>
    <w:lvl w:ilvl="1">
      <w:start w:val="1"/>
      <w:numFmt w:val="lowerLetter"/>
      <w:lvlText w:val="%2."/>
      <w:lvlJc w:val="left"/>
      <w:pPr>
        <w:ind w:left="1440" w:hanging="360"/>
      </w:pPr>
      <w:rPr>
        <w:rFonts w:ascii="Verdana" w:hAnsi="Verdana"/>
        <w:b w:val="0"/>
        <w:i w:val="0"/>
        <w:strike w:val="0"/>
        <w:dstrike w:val="0"/>
        <w:color w:val="000000"/>
        <w:sz w:val="16"/>
        <w:vertAlign w:val="baseline"/>
      </w:rPr>
    </w:lvl>
    <w:lvl w:ilvl="2">
      <w:start w:val="1"/>
      <w:numFmt w:val="lowerRoman"/>
      <w:lvlText w:val="%3."/>
      <w:lvlJc w:val="left"/>
      <w:pPr>
        <w:ind w:left="2160" w:hanging="180"/>
      </w:pPr>
      <w:rPr>
        <w:rFonts w:ascii="Verdana" w:hAnsi="Verdana"/>
        <w:b w:val="0"/>
        <w:i w:val="0"/>
        <w:strike w:val="0"/>
        <w:dstrike w:val="0"/>
        <w:color w:val="000000"/>
        <w:sz w:val="16"/>
        <w:vertAlign w:val="baseline"/>
      </w:rPr>
    </w:lvl>
    <w:lvl w:ilvl="3">
      <w:start w:val="1"/>
      <w:numFmt w:val="decimal"/>
      <w:lvlText w:val="%4."/>
      <w:lvlJc w:val="left"/>
      <w:pPr>
        <w:ind w:left="2880" w:hanging="360"/>
      </w:pPr>
      <w:rPr>
        <w:rFonts w:ascii="Verdana" w:hAnsi="Verdana"/>
        <w:b w:val="0"/>
        <w:i w:val="0"/>
        <w:strike w:val="0"/>
        <w:dstrike w:val="0"/>
        <w:color w:val="000000"/>
        <w:sz w:val="16"/>
        <w:vertAlign w:val="baseline"/>
      </w:rPr>
    </w:lvl>
    <w:lvl w:ilvl="4">
      <w:start w:val="1"/>
      <w:numFmt w:val="lowerLetter"/>
      <w:lvlText w:val="%5."/>
      <w:lvlJc w:val="left"/>
      <w:pPr>
        <w:ind w:left="3600" w:hanging="360"/>
      </w:pPr>
      <w:rPr>
        <w:rFonts w:ascii="Verdana" w:hAnsi="Verdana"/>
        <w:b w:val="0"/>
        <w:i w:val="0"/>
        <w:strike w:val="0"/>
        <w:dstrike w:val="0"/>
        <w:color w:val="000000"/>
        <w:sz w:val="16"/>
        <w:vertAlign w:val="baseline"/>
      </w:rPr>
    </w:lvl>
    <w:lvl w:ilvl="5">
      <w:start w:val="1"/>
      <w:numFmt w:val="lowerRoman"/>
      <w:lvlText w:val="%6."/>
      <w:lvlJc w:val="left"/>
      <w:pPr>
        <w:ind w:left="4320" w:hanging="180"/>
      </w:pPr>
      <w:rPr>
        <w:rFonts w:ascii="Verdana" w:hAnsi="Verdana"/>
        <w:b w:val="0"/>
        <w:i w:val="0"/>
        <w:strike w:val="0"/>
        <w:dstrike w:val="0"/>
        <w:color w:val="000000"/>
        <w:sz w:val="16"/>
        <w:vertAlign w:val="baseline"/>
      </w:rPr>
    </w:lvl>
    <w:lvl w:ilvl="6">
      <w:start w:val="1"/>
      <w:numFmt w:val="decimal"/>
      <w:lvlText w:val="%7."/>
      <w:lvlJc w:val="left"/>
      <w:pPr>
        <w:ind w:left="5040" w:hanging="360"/>
      </w:pPr>
      <w:rPr>
        <w:rFonts w:ascii="Verdana" w:hAnsi="Verdana"/>
        <w:b w:val="0"/>
        <w:i w:val="0"/>
        <w:strike w:val="0"/>
        <w:dstrike w:val="0"/>
        <w:color w:val="000000"/>
        <w:sz w:val="16"/>
        <w:vertAlign w:val="baseline"/>
      </w:rPr>
    </w:lvl>
    <w:lvl w:ilvl="7">
      <w:start w:val="1"/>
      <w:numFmt w:val="lowerLetter"/>
      <w:lvlText w:val="%8."/>
      <w:lvlJc w:val="left"/>
      <w:pPr>
        <w:ind w:left="5760" w:hanging="360"/>
      </w:pPr>
      <w:rPr>
        <w:rFonts w:ascii="Verdana" w:hAnsi="Verdana"/>
        <w:b w:val="0"/>
        <w:i w:val="0"/>
        <w:strike w:val="0"/>
        <w:dstrike w:val="0"/>
        <w:color w:val="000000"/>
        <w:sz w:val="16"/>
        <w:vertAlign w:val="baseline"/>
      </w:rPr>
    </w:lvl>
    <w:lvl w:ilvl="8">
      <w:start w:val="1"/>
      <w:numFmt w:val="lowerRoman"/>
      <w:lvlText w:val="%9."/>
      <w:lvlJc w:val="left"/>
      <w:pPr>
        <w:ind w:left="6480" w:hanging="180"/>
      </w:pPr>
      <w:rPr>
        <w:rFonts w:ascii="Verdana" w:hAnsi="Verdana"/>
        <w:b w:val="0"/>
        <w:i w:val="0"/>
        <w:strike w:val="0"/>
        <w:dstrike w:val="0"/>
        <w:color w:val="000000"/>
        <w:sz w:val="16"/>
        <w:vertAlign w:val="baseline"/>
      </w:rPr>
    </w:lvl>
  </w:abstractNum>
  <w:abstractNum w:abstractNumId="1" w15:restartNumberingAfterBreak="0">
    <w:nsid w:val="00000003"/>
    <w:multiLevelType w:val="multilevel"/>
    <w:tmpl w:val="00000000"/>
    <w:name w:val="Bulleted_f1d191d8-4715-470b-9c93-a2f09fe9b2c1 "/>
    <w:lvl w:ilvl="0">
      <w:numFmt w:val="bullet"/>
      <w:lvlText w:val=""/>
      <w:lvlJc w:val="left"/>
      <w:pPr>
        <w:ind w:left="360" w:hanging="360"/>
      </w:pPr>
      <w:rPr>
        <w:rFonts w:ascii="Symbol" w:hAnsi="Symbol"/>
        <w:b w:val="0"/>
        <w:i w:val="0"/>
        <w:strike w:val="0"/>
        <w:dstrike w:val="0"/>
        <w:color w:val="000000"/>
        <w:sz w:val="16"/>
        <w:vertAlign w:val="baseline"/>
      </w:rPr>
    </w:lvl>
    <w:lvl w:ilvl="1">
      <w:numFmt w:val="bullet"/>
      <w:lvlText w:val="o"/>
      <w:lvlJc w:val="left"/>
      <w:pPr>
        <w:ind w:left="1080" w:hanging="360"/>
      </w:pPr>
      <w:rPr>
        <w:rFonts w:ascii="Courier New" w:hAnsi="Courier New"/>
        <w:b w:val="0"/>
        <w:i w:val="0"/>
        <w:strike w:val="0"/>
        <w:dstrike w:val="0"/>
        <w:color w:val="000000"/>
        <w:sz w:val="16"/>
        <w:vertAlign w:val="baseline"/>
      </w:rPr>
    </w:lvl>
    <w:lvl w:ilvl="2">
      <w:numFmt w:val="bullet"/>
      <w:lvlText w:val=""/>
      <w:lvlJc w:val="left"/>
      <w:pPr>
        <w:ind w:left="1800" w:hanging="360"/>
      </w:pPr>
      <w:rPr>
        <w:rFonts w:ascii="Wingdings" w:hAnsi="Wingdings"/>
        <w:b w:val="0"/>
        <w:i w:val="0"/>
        <w:strike w:val="0"/>
        <w:dstrike w:val="0"/>
        <w:color w:val="000000"/>
        <w:sz w:val="16"/>
        <w:vertAlign w:val="baseline"/>
      </w:rPr>
    </w:lvl>
    <w:lvl w:ilvl="3">
      <w:numFmt w:val="bullet"/>
      <w:lvlText w:val=""/>
      <w:lvlJc w:val="left"/>
      <w:pPr>
        <w:ind w:left="2520" w:hanging="360"/>
      </w:pPr>
      <w:rPr>
        <w:rFonts w:ascii="Symbol" w:hAnsi="Symbol"/>
        <w:b w:val="0"/>
        <w:i w:val="0"/>
        <w:strike w:val="0"/>
        <w:dstrike w:val="0"/>
        <w:color w:val="000000"/>
        <w:sz w:val="16"/>
        <w:vertAlign w:val="baseline"/>
      </w:rPr>
    </w:lvl>
    <w:lvl w:ilvl="4">
      <w:numFmt w:val="bullet"/>
      <w:lvlText w:val="o"/>
      <w:lvlJc w:val="left"/>
      <w:pPr>
        <w:ind w:left="3240" w:hanging="360"/>
      </w:pPr>
      <w:rPr>
        <w:rFonts w:ascii="Courier New" w:hAnsi="Courier New"/>
        <w:b w:val="0"/>
        <w:i w:val="0"/>
        <w:strike w:val="0"/>
        <w:dstrike w:val="0"/>
        <w:color w:val="000000"/>
        <w:sz w:val="16"/>
        <w:vertAlign w:val="baseline"/>
      </w:rPr>
    </w:lvl>
    <w:lvl w:ilvl="5">
      <w:numFmt w:val="bullet"/>
      <w:lvlText w:val=""/>
      <w:lvlJc w:val="left"/>
      <w:pPr>
        <w:ind w:left="3960" w:hanging="360"/>
      </w:pPr>
      <w:rPr>
        <w:rFonts w:ascii="Wingdings" w:hAnsi="Wingdings"/>
        <w:b w:val="0"/>
        <w:i w:val="0"/>
        <w:strike w:val="0"/>
        <w:dstrike w:val="0"/>
        <w:color w:val="000000"/>
        <w:sz w:val="16"/>
        <w:vertAlign w:val="baseline"/>
      </w:rPr>
    </w:lvl>
    <w:lvl w:ilvl="6">
      <w:numFmt w:val="bullet"/>
      <w:lvlText w:val=""/>
      <w:lvlJc w:val="left"/>
      <w:pPr>
        <w:ind w:left="4680" w:hanging="360"/>
      </w:pPr>
      <w:rPr>
        <w:rFonts w:ascii="Symbol" w:hAnsi="Symbol"/>
        <w:b w:val="0"/>
        <w:i w:val="0"/>
        <w:strike w:val="0"/>
        <w:dstrike w:val="0"/>
        <w:color w:val="000000"/>
        <w:sz w:val="16"/>
        <w:vertAlign w:val="baseline"/>
      </w:rPr>
    </w:lvl>
    <w:lvl w:ilvl="7">
      <w:numFmt w:val="bullet"/>
      <w:lvlText w:val="o"/>
      <w:lvlJc w:val="left"/>
      <w:pPr>
        <w:ind w:left="5400" w:hanging="360"/>
      </w:pPr>
      <w:rPr>
        <w:rFonts w:ascii="Courier New" w:hAnsi="Courier New"/>
        <w:b w:val="0"/>
        <w:i w:val="0"/>
        <w:strike w:val="0"/>
        <w:dstrike w:val="0"/>
        <w:color w:val="000000"/>
        <w:sz w:val="16"/>
        <w:vertAlign w:val="baseline"/>
      </w:rPr>
    </w:lvl>
    <w:lvl w:ilvl="8">
      <w:numFmt w:val="bullet"/>
      <w:lvlText w:val=""/>
      <w:lvlJc w:val="left"/>
      <w:pPr>
        <w:ind w:left="6120" w:hanging="360"/>
      </w:pPr>
      <w:rPr>
        <w:rFonts w:ascii="Wingdings" w:hAnsi="Wingdings"/>
        <w:b w:val="0"/>
        <w:i w:val="0"/>
        <w:strike w:val="0"/>
        <w:dstrike w:val="0"/>
        <w:color w:val="000000"/>
        <w:sz w:val="16"/>
        <w:vertAlign w:val="baseline"/>
      </w:rPr>
    </w:lvl>
  </w:abstractNum>
  <w:abstractNum w:abstractNumId="2" w15:restartNumberingAfterBreak="0">
    <w:nsid w:val="0DC0349E"/>
    <w:multiLevelType w:val="hybridMultilevel"/>
    <w:tmpl w:val="2F4E2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1740B4"/>
    <w:multiLevelType w:val="hybridMultilevel"/>
    <w:tmpl w:val="B3D46684"/>
    <w:lvl w:ilvl="0" w:tplc="0FB4C9D6">
      <w:start w:val="1"/>
      <w:numFmt w:val="upperRoman"/>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11D42BA9"/>
    <w:multiLevelType w:val="hybridMultilevel"/>
    <w:tmpl w:val="7E005C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3A2C17"/>
    <w:multiLevelType w:val="hybridMultilevel"/>
    <w:tmpl w:val="4AE24A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4E3E17"/>
    <w:multiLevelType w:val="hybridMultilevel"/>
    <w:tmpl w:val="85EAE15C"/>
    <w:lvl w:ilvl="0" w:tplc="F6A000F2">
      <w:start w:val="1"/>
      <w:numFmt w:val="low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3E8543C2"/>
    <w:multiLevelType w:val="hybridMultilevel"/>
    <w:tmpl w:val="6F10504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55F1EAC"/>
    <w:multiLevelType w:val="hybridMultilevel"/>
    <w:tmpl w:val="505AFDE2"/>
    <w:lvl w:ilvl="0" w:tplc="989C202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7BA5FC0"/>
    <w:multiLevelType w:val="hybridMultilevel"/>
    <w:tmpl w:val="446EAAF8"/>
    <w:lvl w:ilvl="0" w:tplc="34D42CD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B3318BE"/>
    <w:multiLevelType w:val="hybridMultilevel"/>
    <w:tmpl w:val="DBBEC46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1C21E4B"/>
    <w:multiLevelType w:val="hybridMultilevel"/>
    <w:tmpl w:val="A492F88E"/>
    <w:lvl w:ilvl="0" w:tplc="226001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132362"/>
    <w:multiLevelType w:val="hybridMultilevel"/>
    <w:tmpl w:val="A1D4E288"/>
    <w:lvl w:ilvl="0" w:tplc="F83CAC5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0542ED"/>
    <w:multiLevelType w:val="hybridMultilevel"/>
    <w:tmpl w:val="085E769E"/>
    <w:lvl w:ilvl="0" w:tplc="975084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E335C2"/>
    <w:multiLevelType w:val="hybridMultilevel"/>
    <w:tmpl w:val="34121B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5E7D1D"/>
    <w:multiLevelType w:val="hybridMultilevel"/>
    <w:tmpl w:val="0DC6A3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13"/>
  </w:num>
  <w:num w:numId="4">
    <w:abstractNumId w:val="8"/>
  </w:num>
  <w:num w:numId="5">
    <w:abstractNumId w:val="9"/>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
  </w:num>
  <w:num w:numId="10">
    <w:abstractNumId w:val="14"/>
  </w:num>
  <w:num w:numId="11">
    <w:abstractNumId w:val="5"/>
  </w:num>
  <w:num w:numId="12">
    <w:abstractNumId w:val="15"/>
  </w:num>
  <w:num w:numId="13">
    <w:abstractNumId w:val="4"/>
  </w:num>
  <w:num w:numId="14">
    <w:abstractNumId w:val="0"/>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8E"/>
    <w:rsid w:val="00123D34"/>
    <w:rsid w:val="00137641"/>
    <w:rsid w:val="0021167D"/>
    <w:rsid w:val="00253BD1"/>
    <w:rsid w:val="003F2843"/>
    <w:rsid w:val="003F3D43"/>
    <w:rsid w:val="00467DD3"/>
    <w:rsid w:val="004D112F"/>
    <w:rsid w:val="004E3820"/>
    <w:rsid w:val="0052338F"/>
    <w:rsid w:val="005B7604"/>
    <w:rsid w:val="005E6CF3"/>
    <w:rsid w:val="00637D14"/>
    <w:rsid w:val="00676292"/>
    <w:rsid w:val="006B6241"/>
    <w:rsid w:val="00740CAF"/>
    <w:rsid w:val="007562A9"/>
    <w:rsid w:val="008072C0"/>
    <w:rsid w:val="008359EB"/>
    <w:rsid w:val="008726DF"/>
    <w:rsid w:val="008B5660"/>
    <w:rsid w:val="00950F95"/>
    <w:rsid w:val="00992DA6"/>
    <w:rsid w:val="009B3393"/>
    <w:rsid w:val="009B7FAE"/>
    <w:rsid w:val="00A170C3"/>
    <w:rsid w:val="00A55999"/>
    <w:rsid w:val="00AD3357"/>
    <w:rsid w:val="00B85090"/>
    <w:rsid w:val="00BD1EE5"/>
    <w:rsid w:val="00C166CA"/>
    <w:rsid w:val="00D62233"/>
    <w:rsid w:val="00DA24DC"/>
    <w:rsid w:val="00DF7CB4"/>
    <w:rsid w:val="00E25AF6"/>
    <w:rsid w:val="00E9208E"/>
    <w:rsid w:val="00EE40E6"/>
    <w:rsid w:val="00F27677"/>
    <w:rsid w:val="00FF475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A05D25-3E2C-4EF2-A38F-1EBD397B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208E"/>
    <w:pPr>
      <w:spacing w:after="160" w:line="259" w:lineRule="auto"/>
    </w:pPr>
    <w:rPr>
      <w:rFonts w:ascii="Arial" w:eastAsia="Arial" w:hAnsi="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208E"/>
    <w:pPr>
      <w:spacing w:before="100" w:beforeAutospacing="1" w:after="100" w:afterAutospacing="1" w:line="240" w:lineRule="auto"/>
    </w:pPr>
    <w:rPr>
      <w:rFonts w:ascii="Times New Roman" w:eastAsia="Times New Roman" w:hAnsi="Times New Roman"/>
      <w:sz w:val="24"/>
      <w:szCs w:val="24"/>
      <w:lang w:eastAsia="vi-VN"/>
    </w:rPr>
  </w:style>
  <w:style w:type="character" w:customStyle="1" w:styleId="apple-converted-space">
    <w:name w:val="apple-converted-space"/>
    <w:rsid w:val="00E9208E"/>
  </w:style>
  <w:style w:type="paragraph" w:styleId="ListParagraph">
    <w:name w:val="List Paragraph"/>
    <w:basedOn w:val="Normal"/>
    <w:uiPriority w:val="34"/>
    <w:qFormat/>
    <w:rsid w:val="00E9208E"/>
    <w:pPr>
      <w:ind w:left="720"/>
      <w:contextualSpacing/>
    </w:pPr>
  </w:style>
  <w:style w:type="table" w:styleId="TableGrid">
    <w:name w:val="Table Grid"/>
    <w:basedOn w:val="TableNormal"/>
    <w:rsid w:val="00637D14"/>
    <w:pPr>
      <w:widowControl w:val="0"/>
      <w:spacing w:after="200" w:line="276" w:lineRule="auto"/>
      <w:jc w:val="both"/>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950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950F95"/>
    <w:rPr>
      <w:rFonts w:ascii="Courier New" w:hAnsi="Courier New" w:cs="Courier New"/>
      <w:lang w:val="en-US" w:eastAsia="en-US"/>
    </w:rPr>
  </w:style>
  <w:style w:type="paragraph" w:styleId="NoSpacing">
    <w:name w:val="No Spacing"/>
    <w:uiPriority w:val="1"/>
    <w:qFormat/>
    <w:rsid w:val="00950F95"/>
    <w:rPr>
      <w:rFonts w:ascii="Calibri" w:eastAsia="Calibri" w:hAnsi="Calibri"/>
      <w:sz w:val="22"/>
      <w:szCs w:val="22"/>
      <w:lang w:val="en-US" w:eastAsia="en-US"/>
    </w:rPr>
  </w:style>
  <w:style w:type="paragraph" w:styleId="Header">
    <w:name w:val="header"/>
    <w:basedOn w:val="Normal"/>
    <w:link w:val="HeaderChar"/>
    <w:uiPriority w:val="99"/>
    <w:unhideWhenUsed/>
    <w:rsid w:val="003F3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D43"/>
    <w:rPr>
      <w:rFonts w:ascii="Arial" w:eastAsia="Arial" w:hAnsi="Arial"/>
      <w:sz w:val="22"/>
      <w:szCs w:val="22"/>
      <w:lang w:eastAsia="en-US"/>
    </w:rPr>
  </w:style>
  <w:style w:type="paragraph" w:styleId="Footer">
    <w:name w:val="footer"/>
    <w:basedOn w:val="Normal"/>
    <w:link w:val="FooterChar"/>
    <w:uiPriority w:val="99"/>
    <w:unhideWhenUsed/>
    <w:rsid w:val="003F3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D43"/>
    <w:rPr>
      <w:rFonts w:ascii="Arial" w:eastAsia="Arial" w:hAnsi="Arial"/>
      <w:sz w:val="22"/>
      <w:szCs w:val="22"/>
      <w:lang w:eastAsia="en-US"/>
    </w:rPr>
  </w:style>
  <w:style w:type="paragraph" w:styleId="BalloonText">
    <w:name w:val="Balloon Text"/>
    <w:basedOn w:val="Normal"/>
    <w:link w:val="BalloonTextChar"/>
    <w:uiPriority w:val="99"/>
    <w:semiHidden/>
    <w:unhideWhenUsed/>
    <w:rsid w:val="003F3D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D43"/>
    <w:rPr>
      <w:rFonts w:ascii="Tahoma" w:eastAsia="Arial" w:hAnsi="Tahoma" w:cs="Tahoma"/>
      <w:sz w:val="16"/>
      <w:szCs w:val="16"/>
      <w:lang w:eastAsia="en-US"/>
    </w:rPr>
  </w:style>
  <w:style w:type="character" w:styleId="LineNumber">
    <w:name w:val="line number"/>
    <w:basedOn w:val="DefaultParagraphFont"/>
    <w:uiPriority w:val="99"/>
    <w:semiHidden/>
    <w:unhideWhenUsed/>
    <w:rsid w:val="00DF7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D1FCC-0F75-48D7-8C4F-9D9261ECB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36</Pages>
  <Words>8805</Words>
  <Characters>50190</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MyPC</cp:lastModifiedBy>
  <cp:revision>7</cp:revision>
  <dcterms:created xsi:type="dcterms:W3CDTF">2017-08-14T16:27:00Z</dcterms:created>
  <dcterms:modified xsi:type="dcterms:W3CDTF">2017-08-22T00:45:00Z</dcterms:modified>
</cp:coreProperties>
</file>