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2"/>
          <w:szCs w:val="22"/>
          <w:vertAlign w:val="baseline"/>
        </w:rPr>
      </w:pPr>
      <w:r w:rsidDel="00000000" w:rsidR="00000000" w:rsidRPr="00000000">
        <w:rPr>
          <w:sz w:val="22"/>
          <w:szCs w:val="22"/>
          <w:vertAlign w:val="baseline"/>
          <w:rtl w:val="0"/>
        </w:rPr>
        <w:t xml:space="preserve">MARKETING</w:t>
      </w:r>
    </w:p>
    <w:p w:rsidR="00000000" w:rsidDel="00000000" w:rsidP="00000000" w:rsidRDefault="00000000" w:rsidRPr="00000000" w14:paraId="00000002">
      <w:pPr>
        <w:rPr>
          <w:sz w:val="22"/>
          <w:szCs w:val="22"/>
          <w:vertAlign w:val="baseline"/>
        </w:rPr>
      </w:pPr>
      <w:r w:rsidDel="00000000" w:rsidR="00000000" w:rsidRPr="00000000">
        <w:rPr>
          <w:sz w:val="22"/>
          <w:szCs w:val="22"/>
          <w:u w:val="single"/>
          <w:vertAlign w:val="baseline"/>
          <w:rtl w:val="0"/>
        </w:rPr>
        <w:t xml:space="preserve">Câu 1:</w:t>
      </w:r>
      <w:r w:rsidDel="00000000" w:rsidR="00000000" w:rsidRPr="00000000">
        <w:rPr>
          <w:sz w:val="22"/>
          <w:szCs w:val="22"/>
          <w:vertAlign w:val="baseline"/>
          <w:rtl w:val="0"/>
        </w:rPr>
        <w:t xml:space="preserve"> Bạn tự chọn một công ty sản xuất kinh doanh sản phẩm ( hoặc công ty kinh doanh dịch vụ) mà bạn quan tâm. Hãy mô tả chi tiết chiến lược 4P ( trong marketing) mà công ty đó đã áp dụng thành công?</w:t>
      </w:r>
    </w:p>
    <w:p w:rsidR="00000000" w:rsidDel="00000000" w:rsidP="00000000" w:rsidRDefault="00000000" w:rsidRPr="00000000" w14:paraId="00000003">
      <w:pPr>
        <w:jc w:val="center"/>
        <w:rPr>
          <w:b w:val="0"/>
          <w:sz w:val="22"/>
          <w:szCs w:val="22"/>
          <w:vertAlign w:val="baseline"/>
        </w:rPr>
      </w:pPr>
      <w:r w:rsidDel="00000000" w:rsidR="00000000" w:rsidRPr="00000000">
        <w:rPr>
          <w:b w:val="1"/>
          <w:sz w:val="22"/>
          <w:szCs w:val="22"/>
          <w:vertAlign w:val="baseline"/>
          <w:rtl w:val="0"/>
        </w:rPr>
        <w:t xml:space="preserve">Trả lời</w:t>
      </w:r>
      <w:r w:rsidDel="00000000" w:rsidR="00000000" w:rsidRPr="00000000">
        <w:rPr>
          <w:rtl w:val="0"/>
        </w:rPr>
      </w:r>
    </w:p>
    <w:p w:rsidR="00000000" w:rsidDel="00000000" w:rsidP="00000000" w:rsidRDefault="00000000" w:rsidRPr="00000000" w14:paraId="00000004">
      <w:pPr>
        <w:rPr>
          <w:sz w:val="22"/>
          <w:szCs w:val="22"/>
          <w:vertAlign w:val="baseline"/>
        </w:rPr>
      </w:pPr>
      <w:r w:rsidDel="00000000" w:rsidR="00000000" w:rsidRPr="00000000">
        <w:rPr>
          <w:sz w:val="22"/>
          <w:szCs w:val="22"/>
          <w:vertAlign w:val="baseline"/>
          <w:rtl w:val="0"/>
        </w:rPr>
        <w:t xml:space="preserve">Giả sử công ty sản xuất kinh doanh sữa vinamilk . Sữa là một sản phẩm không thể thiếu đối với mọi người, là nguồn sản phẩm cung cấp năng lượng cần thiết quan trọng nhất cho mọi lứa. Sau đây là chiến lược 4P của công ty sản xuất linh doanh sữa vinamilk như sau:</w:t>
      </w:r>
    </w:p>
    <w:p w:rsidR="00000000" w:rsidDel="00000000" w:rsidP="00000000" w:rsidRDefault="00000000" w:rsidRPr="00000000" w14:paraId="00000005">
      <w:pPr>
        <w:numPr>
          <w:ilvl w:val="0"/>
          <w:numId w:val="1"/>
        </w:numPr>
        <w:ind w:left="720" w:hanging="360"/>
        <w:rPr>
          <w:sz w:val="22"/>
          <w:szCs w:val="22"/>
          <w:vertAlign w:val="baseline"/>
        </w:rPr>
      </w:pPr>
      <w:r w:rsidDel="00000000" w:rsidR="00000000" w:rsidRPr="00000000">
        <w:rPr>
          <w:sz w:val="22"/>
          <w:szCs w:val="22"/>
          <w:vertAlign w:val="baseline"/>
          <w:rtl w:val="0"/>
        </w:rPr>
        <w:t xml:space="preserve">Địa điểm phân phối (Place)</w:t>
      </w:r>
    </w:p>
    <w:p w:rsidR="00000000" w:rsidDel="00000000" w:rsidP="00000000" w:rsidRDefault="00000000" w:rsidRPr="00000000" w14:paraId="00000006">
      <w:pPr>
        <w:numPr>
          <w:ilvl w:val="0"/>
          <w:numId w:val="2"/>
        </w:numPr>
        <w:ind w:left="720" w:hanging="360"/>
        <w:rPr>
          <w:sz w:val="22"/>
          <w:szCs w:val="22"/>
          <w:vertAlign w:val="baseline"/>
        </w:rPr>
      </w:pPr>
      <w:r w:rsidDel="00000000" w:rsidR="00000000" w:rsidRPr="00000000">
        <w:rPr>
          <w:sz w:val="22"/>
          <w:szCs w:val="22"/>
          <w:vertAlign w:val="baseline"/>
          <w:rtl w:val="0"/>
        </w:rPr>
        <w:t xml:space="preserve">hệ thống phân phối nội địa trải rộng vinamilk, với độ bao phủ 125000 điểm bán lẻ hieen nay. Hệ thống tủ đông, tủ mát, xe lạnh được đầu tư mở rộng đáp ứng nhu cầu tăng trưởng của nhóm sữa chua. Trong năm 2008, Vinamilk đầu tư hơn 7000 tủ đông, tủ mát cho hệ thống phân phối hàng lạnh và hơn 300 xe tải nhỏ cho các nhà phân phối.</w:t>
      </w:r>
    </w:p>
    <w:p w:rsidR="00000000" w:rsidDel="00000000" w:rsidP="00000000" w:rsidRDefault="00000000" w:rsidRPr="00000000" w14:paraId="00000007">
      <w:pPr>
        <w:numPr>
          <w:ilvl w:val="0"/>
          <w:numId w:val="2"/>
        </w:numPr>
        <w:ind w:left="720" w:hanging="360"/>
        <w:rPr>
          <w:sz w:val="22"/>
          <w:szCs w:val="22"/>
          <w:vertAlign w:val="baseline"/>
        </w:rPr>
      </w:pPr>
      <w:r w:rsidDel="00000000" w:rsidR="00000000" w:rsidRPr="00000000">
        <w:rPr>
          <w:sz w:val="22"/>
          <w:szCs w:val="22"/>
          <w:vertAlign w:val="baseline"/>
          <w:rtl w:val="0"/>
        </w:rPr>
        <w:t xml:space="preserve">Mở rộng thị trường nội địa đến người tiêu dùng thông qua 2 kênh:</w:t>
      </w:r>
    </w:p>
    <w:p w:rsidR="00000000" w:rsidDel="00000000" w:rsidP="00000000" w:rsidRDefault="00000000" w:rsidRPr="00000000" w14:paraId="00000008">
      <w:pPr>
        <w:ind w:left="360" w:firstLine="0"/>
        <w:rPr>
          <w:sz w:val="22"/>
          <w:szCs w:val="22"/>
          <w:vertAlign w:val="baseline"/>
        </w:rPr>
      </w:pPr>
      <w:r w:rsidDel="00000000" w:rsidR="00000000" w:rsidRPr="00000000">
        <w:rPr>
          <w:sz w:val="22"/>
          <w:szCs w:val="22"/>
          <w:vertAlign w:val="baseline"/>
          <w:rtl w:val="0"/>
        </w:rPr>
        <w:t xml:space="preserve">Người tiêu dùng điểm bán lẻ + Truyền thống: nhà phân phối</w:t>
      </w:r>
    </w:p>
    <w:p w:rsidR="00000000" w:rsidDel="00000000" w:rsidP="00000000" w:rsidRDefault="00000000" w:rsidRPr="00000000" w14:paraId="00000009">
      <w:pPr>
        <w:ind w:left="360" w:firstLine="0"/>
        <w:rPr>
          <w:sz w:val="22"/>
          <w:szCs w:val="22"/>
          <w:vertAlign w:val="baseline"/>
        </w:rPr>
      </w:pPr>
      <w:r w:rsidDel="00000000" w:rsidR="00000000" w:rsidRPr="00000000">
        <w:rPr>
          <w:sz w:val="22"/>
          <w:szCs w:val="22"/>
          <w:vertAlign w:val="baseline"/>
          <w:rtl w:val="0"/>
        </w:rPr>
        <w:t xml:space="preserve">Ngươi tiêu dùng + Hiện đại: Siêu thị và Metro</w:t>
      </w:r>
    </w:p>
    <w:p w:rsidR="00000000" w:rsidDel="00000000" w:rsidP="00000000" w:rsidRDefault="00000000" w:rsidRPr="00000000" w14:paraId="0000000A">
      <w:pPr>
        <w:numPr>
          <w:ilvl w:val="0"/>
          <w:numId w:val="2"/>
        </w:numPr>
        <w:ind w:left="720" w:hanging="360"/>
        <w:rPr>
          <w:sz w:val="22"/>
          <w:szCs w:val="22"/>
          <w:vertAlign w:val="baseline"/>
        </w:rPr>
      </w:pPr>
      <w:r w:rsidDel="00000000" w:rsidR="00000000" w:rsidRPr="00000000">
        <w:rPr>
          <w:sz w:val="22"/>
          <w:szCs w:val="22"/>
          <w:vertAlign w:val="baseline"/>
          <w:rtl w:val="0"/>
        </w:rPr>
        <w:t xml:space="preserve">Thị trường xuất khẩu: Công ty luôn tìm kiếm và mở rộng thị trường xuất khẩu qua các nước khác trong khu vực và trên thế giới nhằm duy trì và phát triển doanh thu xuất khẩu. </w:t>
      </w:r>
    </w:p>
    <w:p w:rsidR="00000000" w:rsidDel="00000000" w:rsidP="00000000" w:rsidRDefault="00000000" w:rsidRPr="00000000" w14:paraId="0000000B">
      <w:pPr>
        <w:numPr>
          <w:ilvl w:val="0"/>
          <w:numId w:val="2"/>
        </w:numPr>
        <w:ind w:left="720" w:hanging="360"/>
        <w:rPr>
          <w:sz w:val="22"/>
          <w:szCs w:val="22"/>
          <w:vertAlign w:val="baseline"/>
        </w:rPr>
      </w:pPr>
      <w:r w:rsidDel="00000000" w:rsidR="00000000" w:rsidRPr="00000000">
        <w:rPr>
          <w:sz w:val="22"/>
          <w:szCs w:val="22"/>
          <w:vertAlign w:val="baseline"/>
          <w:rtl w:val="0"/>
        </w:rPr>
        <w:t xml:space="preserve">Củng cố hệ thống và chất lượng phân phối nhằm giành thêm thị phần tại các thị trường mà vinamilk có thị phần chưa cao đặc biệt là vùng nông thôn và đô thị nhỏ.</w:t>
      </w:r>
    </w:p>
    <w:p w:rsidR="00000000" w:rsidDel="00000000" w:rsidP="00000000" w:rsidRDefault="00000000" w:rsidRPr="00000000" w14:paraId="0000000C">
      <w:pPr>
        <w:ind w:left="360" w:firstLine="0"/>
        <w:rPr>
          <w:sz w:val="22"/>
          <w:szCs w:val="22"/>
          <w:vertAlign w:val="baseline"/>
        </w:rPr>
      </w:pPr>
      <w:r w:rsidDel="00000000" w:rsidR="00000000" w:rsidRPr="00000000">
        <w:rPr>
          <w:sz w:val="22"/>
          <w:szCs w:val="22"/>
          <w:vertAlign w:val="baseline"/>
          <w:rtl w:val="0"/>
        </w:rPr>
        <w:t xml:space="preserve">• GIÁ (PRICE)</w:t>
      </w:r>
    </w:p>
    <w:p w:rsidR="00000000" w:rsidDel="00000000" w:rsidP="00000000" w:rsidRDefault="00000000" w:rsidRPr="00000000" w14:paraId="0000000D">
      <w:pPr>
        <w:numPr>
          <w:ilvl w:val="0"/>
          <w:numId w:val="2"/>
        </w:numPr>
        <w:ind w:left="720" w:hanging="360"/>
        <w:rPr>
          <w:sz w:val="22"/>
          <w:szCs w:val="22"/>
          <w:vertAlign w:val="baseline"/>
        </w:rPr>
      </w:pPr>
      <w:r w:rsidDel="00000000" w:rsidR="00000000" w:rsidRPr="00000000">
        <w:rPr>
          <w:sz w:val="22"/>
          <w:szCs w:val="22"/>
          <w:vertAlign w:val="baseline"/>
          <w:rtl w:val="0"/>
        </w:rPr>
        <w:t xml:space="preserve">Giá cả là mối quan tâm chủ yếu vì đây là yếu tố cạnh tranh và khích lệ người tiêu dùng quyết định lựa chọn sản phẩm.</w:t>
      </w:r>
    </w:p>
    <w:p w:rsidR="00000000" w:rsidDel="00000000" w:rsidP="00000000" w:rsidRDefault="00000000" w:rsidRPr="00000000" w14:paraId="0000000E">
      <w:pPr>
        <w:numPr>
          <w:ilvl w:val="0"/>
          <w:numId w:val="2"/>
        </w:numPr>
        <w:ind w:left="720" w:hanging="360"/>
        <w:rPr>
          <w:sz w:val="22"/>
          <w:szCs w:val="22"/>
          <w:vertAlign w:val="baseline"/>
        </w:rPr>
      </w:pPr>
      <w:r w:rsidDel="00000000" w:rsidR="00000000" w:rsidRPr="00000000">
        <w:rPr>
          <w:sz w:val="22"/>
          <w:szCs w:val="22"/>
          <w:vertAlign w:val="baseline"/>
          <w:rtl w:val="0"/>
        </w:rPr>
        <w:t xml:space="preserve">Trong tương lai nếu nguồn nguyên liệu trong nước dồi dào và đảm bảo chất lượng công ty giảm nguồn nguyên liệu trong nước dồi dào và đảm bảo chất lượng công ty giảm nguồn nguyên liệu đầu vào nhập khẩu từ nước ngoài. Giá các sản phẩm sẽ điều chỉnh phù hợp với thu nhập người lao động. Thường xuyên có những đơỵ giảm giá, tăng dung tích sữa nhân những ngày kỷ niệm.</w:t>
      </w:r>
    </w:p>
    <w:p w:rsidR="00000000" w:rsidDel="00000000" w:rsidP="00000000" w:rsidRDefault="00000000" w:rsidRPr="00000000" w14:paraId="0000000F">
      <w:pPr>
        <w:ind w:left="360" w:firstLine="0"/>
        <w:rPr>
          <w:sz w:val="22"/>
          <w:szCs w:val="22"/>
          <w:vertAlign w:val="baseline"/>
        </w:rPr>
      </w:pPr>
      <w:r w:rsidDel="00000000" w:rsidR="00000000" w:rsidRPr="00000000">
        <w:rPr>
          <w:sz w:val="22"/>
          <w:szCs w:val="22"/>
          <w:vertAlign w:val="baseline"/>
          <w:rtl w:val="0"/>
        </w:rPr>
        <w:t xml:space="preserve">• SẢN PHẨM (PRODUCT)</w:t>
      </w:r>
    </w:p>
    <w:p w:rsidR="00000000" w:rsidDel="00000000" w:rsidP="00000000" w:rsidRDefault="00000000" w:rsidRPr="00000000" w14:paraId="00000010">
      <w:pPr>
        <w:numPr>
          <w:ilvl w:val="0"/>
          <w:numId w:val="2"/>
        </w:numPr>
        <w:ind w:left="720" w:hanging="360"/>
        <w:rPr>
          <w:sz w:val="22"/>
          <w:szCs w:val="22"/>
          <w:vertAlign w:val="baseline"/>
        </w:rPr>
      </w:pPr>
      <w:r w:rsidDel="00000000" w:rsidR="00000000" w:rsidRPr="00000000">
        <w:rPr>
          <w:sz w:val="22"/>
          <w:szCs w:val="22"/>
          <w:vertAlign w:val="baseline"/>
          <w:rtl w:val="0"/>
        </w:rPr>
        <w:t xml:space="preserve">Các dòng sản phẩm của vinamilk cung cấp đầy đủ các vitamin và khoáng chất cần thiết cho sức khỏe và sự phát triển của gia đình. Tinh khiết từ thiên nhiên, những điều tốt lành đến với bạn mỗi ngày một cách dễ dàng . Củng cố xây dựng và phát triển một hệ thống các thương hiệu cực mạnh đáp ứng tốt nhất các nhu cầu và tâm lý tiêu dùng mỗi người VN</w:t>
      </w:r>
    </w:p>
    <w:p w:rsidR="00000000" w:rsidDel="00000000" w:rsidP="00000000" w:rsidRDefault="00000000" w:rsidRPr="00000000" w14:paraId="00000011">
      <w:pPr>
        <w:numPr>
          <w:ilvl w:val="0"/>
          <w:numId w:val="2"/>
        </w:numPr>
        <w:ind w:left="720" w:hanging="360"/>
        <w:rPr>
          <w:sz w:val="22"/>
          <w:szCs w:val="22"/>
          <w:vertAlign w:val="baseline"/>
        </w:rPr>
      </w:pPr>
      <w:r w:rsidDel="00000000" w:rsidR="00000000" w:rsidRPr="00000000">
        <w:rPr>
          <w:sz w:val="22"/>
          <w:szCs w:val="22"/>
          <w:vertAlign w:val="baseline"/>
          <w:rtl w:val="0"/>
        </w:rPr>
        <w:t xml:space="preserve">Phát triển thương hiệu Vinamilk thành thương hiệu dinh dưỡng có uy tín khoa học và đáng tin cậy nhất với mọi người dân VN thông qua chiến lược áp dụng nghiên cứu khoa học về nhu cầu dinh dưỡng cho mọi người VN</w:t>
      </w:r>
    </w:p>
    <w:p w:rsidR="00000000" w:rsidDel="00000000" w:rsidP="00000000" w:rsidRDefault="00000000" w:rsidRPr="00000000" w14:paraId="00000012">
      <w:pPr>
        <w:numPr>
          <w:ilvl w:val="0"/>
          <w:numId w:val="2"/>
        </w:numPr>
        <w:ind w:left="720" w:hanging="360"/>
        <w:rPr>
          <w:sz w:val="22"/>
          <w:szCs w:val="22"/>
          <w:vertAlign w:val="baseline"/>
        </w:rPr>
      </w:pPr>
      <w:r w:rsidDel="00000000" w:rsidR="00000000" w:rsidRPr="00000000">
        <w:rPr>
          <w:sz w:val="22"/>
          <w:szCs w:val="22"/>
          <w:vertAlign w:val="baseline"/>
          <w:rtl w:val="0"/>
        </w:rPr>
        <w:t xml:space="preserve">Đầu tư mở rộng sản xuất kinh doanh qua thị trường nước giải khát có lợi cho sức khỏe mà thương hiệu chủ lực là V-Fresh nhằm đáp ứng xu hướng tiêu dùng tăng nhanh đối với mặt hàng nước giải khát có nguồn gốc từ thiên nhiên và có lợi cho sức khỏe con người</w:t>
      </w:r>
    </w:p>
    <w:p w:rsidR="00000000" w:rsidDel="00000000" w:rsidP="00000000" w:rsidRDefault="00000000" w:rsidRPr="00000000" w14:paraId="00000013">
      <w:pPr>
        <w:numPr>
          <w:ilvl w:val="0"/>
          <w:numId w:val="2"/>
        </w:numPr>
        <w:ind w:left="720" w:hanging="360"/>
        <w:rPr>
          <w:sz w:val="22"/>
          <w:szCs w:val="22"/>
          <w:vertAlign w:val="baseline"/>
        </w:rPr>
      </w:pPr>
      <w:r w:rsidDel="00000000" w:rsidR="00000000" w:rsidRPr="00000000">
        <w:rPr>
          <w:sz w:val="22"/>
          <w:szCs w:val="22"/>
          <w:vertAlign w:val="baseline"/>
          <w:rtl w:val="0"/>
        </w:rPr>
        <w:t xml:space="preserve">Phát triển nguồn nguyên liệu để đảm bảo nguồn cung sữa tươi ổn định, chất lượng cao với giá cạnh tranh và đáng tin cậy.</w:t>
      </w:r>
    </w:p>
    <w:p w:rsidR="00000000" w:rsidDel="00000000" w:rsidP="00000000" w:rsidRDefault="00000000" w:rsidRPr="00000000" w14:paraId="00000014">
      <w:pPr>
        <w:numPr>
          <w:ilvl w:val="0"/>
          <w:numId w:val="2"/>
        </w:numPr>
        <w:ind w:left="720" w:hanging="360"/>
        <w:rPr>
          <w:sz w:val="22"/>
          <w:szCs w:val="22"/>
          <w:vertAlign w:val="baseline"/>
        </w:rPr>
      </w:pPr>
      <w:r w:rsidDel="00000000" w:rsidR="00000000" w:rsidRPr="00000000">
        <w:rPr>
          <w:sz w:val="22"/>
          <w:szCs w:val="22"/>
          <w:vertAlign w:val="baseline"/>
          <w:rtl w:val="0"/>
        </w:rPr>
        <w:t xml:space="preserve">Phát triển toàn diện các danh mục sản phẩm sữa và từ sữa nhằm hướng tới một lượng khách hàng tiêu thụ rộng lớn. Đồng thời mở rộng sang các sản phẩm giá trị cộng thêm nhằm nâng cao tỉ suất lợi nhuận chung cho toàn công ty</w:t>
      </w:r>
    </w:p>
    <w:p w:rsidR="00000000" w:rsidDel="00000000" w:rsidP="00000000" w:rsidRDefault="00000000" w:rsidRPr="00000000" w14:paraId="00000015">
      <w:pPr>
        <w:ind w:left="360" w:firstLine="0"/>
        <w:rPr>
          <w:sz w:val="22"/>
          <w:szCs w:val="22"/>
          <w:vertAlign w:val="baseline"/>
        </w:rPr>
      </w:pPr>
      <w:r w:rsidDel="00000000" w:rsidR="00000000" w:rsidRPr="00000000">
        <w:rPr>
          <w:sz w:val="22"/>
          <w:szCs w:val="22"/>
          <w:vertAlign w:val="baseline"/>
          <w:rtl w:val="0"/>
        </w:rPr>
        <w:t xml:space="preserve">• QUẢNG BÁ (PROMOTION)</w:t>
      </w:r>
    </w:p>
    <w:p w:rsidR="00000000" w:rsidDel="00000000" w:rsidP="00000000" w:rsidRDefault="00000000" w:rsidRPr="00000000" w14:paraId="00000016">
      <w:pPr>
        <w:numPr>
          <w:ilvl w:val="0"/>
          <w:numId w:val="2"/>
        </w:numPr>
        <w:ind w:left="720" w:hanging="360"/>
        <w:rPr>
          <w:sz w:val="22"/>
          <w:szCs w:val="22"/>
          <w:vertAlign w:val="baseline"/>
        </w:rPr>
      </w:pPr>
      <w:r w:rsidDel="00000000" w:rsidR="00000000" w:rsidRPr="00000000">
        <w:rPr>
          <w:sz w:val="22"/>
          <w:szCs w:val="22"/>
          <w:vertAlign w:val="baseline"/>
          <w:rtl w:val="0"/>
        </w:rPr>
        <w:t xml:space="preserve">Quảng bá sản phẩm rộng rãi tới người tiêu dùng qua các phương tiện thông tin đại chúng: tivi, tạp chí, internet,poster…</w:t>
      </w:r>
    </w:p>
    <w:p w:rsidR="00000000" w:rsidDel="00000000" w:rsidP="00000000" w:rsidRDefault="00000000" w:rsidRPr="00000000" w14:paraId="00000017">
      <w:pPr>
        <w:numPr>
          <w:ilvl w:val="0"/>
          <w:numId w:val="2"/>
        </w:numPr>
        <w:ind w:left="720" w:hanging="360"/>
        <w:rPr>
          <w:sz w:val="22"/>
          <w:szCs w:val="22"/>
          <w:vertAlign w:val="baseline"/>
        </w:rPr>
      </w:pPr>
      <w:r w:rsidDel="00000000" w:rsidR="00000000" w:rsidRPr="00000000">
        <w:rPr>
          <w:sz w:val="22"/>
          <w:szCs w:val="22"/>
          <w:vertAlign w:val="baseline"/>
          <w:rtl w:val="0"/>
        </w:rPr>
        <w:t xml:space="preserve">Thường xuyên thay đổi các nội dung, hình thức quảng cáo mới lôi kéo sự chú ý và quan tâm của người tiêu dùng. Thực hiện các chương trình khuyến mãi lớn dành cho khách hàng: tăng thể tích sữa giá không đổi, tặng kèm đồ chơi trẻ em.</w:t>
      </w:r>
    </w:p>
    <w:p w:rsidR="00000000" w:rsidDel="00000000" w:rsidP="00000000" w:rsidRDefault="00000000" w:rsidRPr="00000000" w14:paraId="00000018">
      <w:pPr>
        <w:numPr>
          <w:ilvl w:val="0"/>
          <w:numId w:val="2"/>
        </w:numPr>
        <w:ind w:left="720" w:hanging="360"/>
        <w:rPr>
          <w:sz w:val="22"/>
          <w:szCs w:val="22"/>
          <w:vertAlign w:val="baseline"/>
        </w:rPr>
      </w:pPr>
      <w:r w:rsidDel="00000000" w:rsidR="00000000" w:rsidRPr="00000000">
        <w:rPr>
          <w:sz w:val="22"/>
          <w:szCs w:val="22"/>
          <w:vertAlign w:val="baseline"/>
          <w:rtl w:val="0"/>
        </w:rPr>
        <w:t xml:space="preserve">Công ty có những chiến lược  tiêu thụ sản phẩm phù hợp với từng thời điểm, từng vùng, từng lứa tuổi.. Đội ngũ nhân viên bán hàng ân cần, niềm nở, giàu kinh nghiệm, năng động, gắn liền với lợi ích của công ty</w:t>
      </w:r>
    </w:p>
    <w:p w:rsidR="00000000" w:rsidDel="00000000" w:rsidP="00000000" w:rsidRDefault="00000000" w:rsidRPr="00000000" w14:paraId="00000019">
      <w:pPr>
        <w:numPr>
          <w:ilvl w:val="0"/>
          <w:numId w:val="2"/>
        </w:numPr>
        <w:ind w:left="720" w:hanging="360"/>
        <w:rPr>
          <w:sz w:val="22"/>
          <w:szCs w:val="22"/>
          <w:vertAlign w:val="baseline"/>
        </w:rPr>
      </w:pPr>
      <w:r w:rsidDel="00000000" w:rsidR="00000000" w:rsidRPr="00000000">
        <w:rPr>
          <w:sz w:val="22"/>
          <w:szCs w:val="22"/>
          <w:vertAlign w:val="baseline"/>
          <w:rtl w:val="0"/>
        </w:rPr>
        <w:t xml:space="preserve">Thực hiện các chương trình dùng thử sản phẩm ở những nơi công cộng: siêu thị , trường học..</w:t>
      </w:r>
    </w:p>
    <w:p w:rsidR="00000000" w:rsidDel="00000000" w:rsidP="00000000" w:rsidRDefault="00000000" w:rsidRPr="00000000" w14:paraId="0000001A">
      <w:pPr>
        <w:numPr>
          <w:ilvl w:val="0"/>
          <w:numId w:val="2"/>
        </w:numPr>
        <w:ind w:left="720" w:hanging="360"/>
        <w:rPr>
          <w:sz w:val="22"/>
          <w:szCs w:val="22"/>
          <w:vertAlign w:val="baseline"/>
        </w:rPr>
      </w:pPr>
      <w:r w:rsidDel="00000000" w:rsidR="00000000" w:rsidRPr="00000000">
        <w:rPr>
          <w:sz w:val="22"/>
          <w:szCs w:val="22"/>
          <w:vertAlign w:val="baseline"/>
          <w:rtl w:val="0"/>
        </w:rPr>
        <w:t xml:space="preserve">Bên cạnh kinh doanh công ty còn quan tâm tới các hoạt động xã hội từ thiện như : khuyến học; tài trợ và phát động chương trình từ thiện (Vinamilk ươm mầm tài năng trẻ, giúp đỡ trẻ em nghèo có hoàn cảnh khó khăn…)</w:t>
      </w:r>
    </w:p>
    <w:p w:rsidR="00000000" w:rsidDel="00000000" w:rsidP="00000000" w:rsidRDefault="00000000" w:rsidRPr="00000000" w14:paraId="0000001B">
      <w:pPr>
        <w:rPr>
          <w:sz w:val="22"/>
          <w:szCs w:val="22"/>
          <w:vertAlign w:val="baseline"/>
        </w:rPr>
      </w:pPr>
      <w:r w:rsidDel="00000000" w:rsidR="00000000" w:rsidRPr="00000000">
        <w:rPr>
          <w:sz w:val="22"/>
          <w:szCs w:val="22"/>
          <w:vertAlign w:val="baseline"/>
          <w:rtl w:val="0"/>
        </w:rPr>
        <w:t xml:space="preserve">Câu 2: Tại sao một sản phẩm mới hoàn toàn, ít có trên thị trường. ( Bạn có thể nêu vài lý do).</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u w:val="none"/>
          <w:shd w:fill="auto" w:val="clear"/>
          <w:vertAlign w:val="baseline"/>
          <w:rtl w:val="0"/>
        </w:rPr>
        <w:t xml:space="preserve">Để nhìn nhận một cách toàn diện hơn nguyên nhân của những thất bại này, bạn có thể tham khảo quan điểm đối với sản phẩm mới từ cả hai phía nhà sản xuất và người tiêu dùng như sau:</w:t>
        <w:br w:type="textWrapping"/>
        <w:t xml:space="preserve">Đối với người tiêu dùng: Sự tiện nghi đồng nghĩa với sự quen thuộc. Họ đánh giá cao các lợi ích của sản phẩm mà họ đã từng sử dụng một cách hợp lý. Họ ghét cay ghét đắng việc thay đổi hành vi đã trở thành thói quen của mình để chuyển sang sử dụng một sản phẩm mới, ví dụ như học cách sử dụng một phần mềm mới để chỉnh sửa ảnh kỹ thuật số chẳng hạn. Vì vậy, họ thường phớt lờ những lời mời chào của những sản phẩm mới, khách quan mà nói, có chất lượng cao hơn hẳn thứ mà họ đang sử dụng.</w:t>
        <w:br w:type="textWrapping"/>
        <w:t xml:space="preserve">Đối với các nhà sản xuất: họ biết sự đổi mới thường là tốt hơn những gì đã có, và đánh giá cao sự tiện nghi hơn hẳn của sản phẩm mới này sẽ mang lại cho người tiêu dùng. Tuy nhiên, họ lại giả thuyết sai lầm rằng, người tiêu dùng sẽ chộp vội lấy cơ hội này để mua sản phẩm của họ. Kết quả sẽ ra sao? Có một khoảng cách khá lớn về sự không phù hợp giữa những gì mà nhà đổi mới nghĩ về sự mong đợi của người tiêu dùng và những gì mà người tiêu dùng thực sự muốn.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u w:val="none"/>
          <w:shd w:fill="auto" w:val="clear"/>
          <w:vertAlign w:val="baseline"/>
          <w:rtl w:val="0"/>
        </w:rPr>
        <w:t xml:space="preserve">Vậy làm thế nào để sản phẩm mới mà bạn đưa ra dễ được người tiêu dùng chấp nhận? John T. Gourville – tác giả của bài viết này đăng trên Tạp chí Harvard Business Review, đã đưa ra ý tưởng rằng, nhà sản xuất cần phải tham gia và điều khiển được sự kháng cự của người tiêu dùng đối với sản phẩm mới. </w:t>
        <w:br w:type="textWrapping"/>
        <w:t xml:space="preserve">Ví dụ, Hãng Toyota khi đưa loại xe mới nhãn hiệu Prius sử dụng công nghệ hybrid, đã làm tăng tính hấp dẫn của sản phẩm này bằng cách trang bị động cơ đốt cháy ở bên trong và động cơ tự nạp điện. Tức là loại xe này sử dụng đồng thời cả động cơ khí thiên nhiên và mô tô điện. Do đó hầu như không đòi hỏi sự thay đổi hành vi ở người lái xe. Kết quả là loại xe này đã nhanh chóng được người tiêu dùng ưa chuộng. Prius trở thành loại xe hơi có sự lựa chọn nhiên liệu đầu tiên giành thắng lợi trong việc dễ dàng được chấp nhận bởi người tiêu dùng và trở nên r ất nổi tiếng tại Mỹ. Chỉ riêng trong năm 2005, loại xe này đã bán hết veo với số lượng 100.000 chiếc, đánh dấu một bước tiến không nhỏ trong việc phát triển công nghệ hybrid, mở ra một xu hướng mới trong sản xuất xe hơi trên toàn thế giới.</w:t>
      </w:r>
    </w:p>
    <w:p w:rsidR="00000000" w:rsidDel="00000000" w:rsidP="00000000" w:rsidRDefault="00000000" w:rsidRPr="00000000" w14:paraId="0000001E">
      <w:pPr>
        <w:rPr>
          <w:sz w:val="22"/>
          <w:szCs w:val="22"/>
          <w:vertAlign w:val="baseline"/>
        </w:rPr>
      </w:pPr>
      <w:r w:rsidDel="00000000" w:rsidR="00000000" w:rsidRPr="00000000">
        <w:rPr>
          <w:sz w:val="22"/>
          <w:szCs w:val="22"/>
          <w:vertAlign w:val="baseline"/>
          <w:rtl w:val="0"/>
        </w:rPr>
        <w:t xml:space="preserve">Câu 3: Khi mua hàng hóa tại các đại lý chính thức của công ty, khách hàng có những lợi ích gì? Giải thích? Tại sao?</w:t>
      </w:r>
    </w:p>
    <w:p w:rsidR="00000000" w:rsidDel="00000000" w:rsidP="00000000" w:rsidRDefault="00000000" w:rsidRPr="00000000" w14:paraId="0000001F">
      <w:pPr>
        <w:jc w:val="center"/>
        <w:rPr>
          <w:sz w:val="22"/>
          <w:szCs w:val="22"/>
          <w:u w:val="single"/>
          <w:vertAlign w:val="baseline"/>
        </w:rPr>
      </w:pPr>
      <w:r w:rsidDel="00000000" w:rsidR="00000000" w:rsidRPr="00000000">
        <w:rPr>
          <w:sz w:val="22"/>
          <w:szCs w:val="22"/>
          <w:u w:val="single"/>
          <w:vertAlign w:val="baseline"/>
          <w:rtl w:val="0"/>
        </w:rPr>
        <w:t xml:space="preserve">Trả Lời</w:t>
      </w:r>
    </w:p>
    <w:p w:rsidR="00000000" w:rsidDel="00000000" w:rsidP="00000000" w:rsidRDefault="00000000" w:rsidRPr="00000000" w14:paraId="00000020">
      <w:pPr>
        <w:rPr>
          <w:sz w:val="22"/>
          <w:szCs w:val="22"/>
          <w:vertAlign w:val="baseline"/>
        </w:rPr>
      </w:pPr>
      <w:r w:rsidDel="00000000" w:rsidR="00000000" w:rsidRPr="00000000">
        <w:rPr>
          <w:sz w:val="22"/>
          <w:szCs w:val="22"/>
          <w:vertAlign w:val="baseline"/>
          <w:rtl w:val="0"/>
        </w:rPr>
        <w:t xml:space="preserve">Những lợi ích của khách hàng khi mua hàng hóa tại các đại lý chính thức của công ty:</w:t>
      </w:r>
    </w:p>
    <w:p w:rsidR="00000000" w:rsidDel="00000000" w:rsidP="00000000" w:rsidRDefault="00000000" w:rsidRPr="00000000" w14:paraId="00000021">
      <w:pPr>
        <w:numPr>
          <w:ilvl w:val="0"/>
          <w:numId w:val="2"/>
        </w:numPr>
        <w:ind w:left="720" w:hanging="360"/>
        <w:rPr>
          <w:sz w:val="22"/>
          <w:szCs w:val="22"/>
          <w:vertAlign w:val="baseline"/>
        </w:rPr>
      </w:pPr>
      <w:r w:rsidDel="00000000" w:rsidR="00000000" w:rsidRPr="00000000">
        <w:rPr>
          <w:sz w:val="22"/>
          <w:szCs w:val="22"/>
          <w:vertAlign w:val="baseline"/>
          <w:rtl w:val="0"/>
        </w:rPr>
        <w:t xml:space="preserve">Khi mua hàng tại đại lý, khách hàng cảm thấy yên tâm và an toàn hơn. Vì đại lý là người thay mặt cho người bán hoặc người mua để thực hiện giao dịch với khách hàng. Họ được trả một khoản hoa hồng hoặc thù lao do bên sử dụng trả theo hợp dồng đã ký kết nên phải chịu sự kiểm tra chặt chẽ của công ty, còn những điểm bán lẻ sỉ thì mua trực tiếp của công ty về bán nên họ có thể bán giá nào tùy thích, chứ không chịu sự quản lý của công ty như đại lý. </w:t>
      </w:r>
    </w:p>
    <w:p w:rsidR="00000000" w:rsidDel="00000000" w:rsidP="00000000" w:rsidRDefault="00000000" w:rsidRPr="00000000" w14:paraId="00000022">
      <w:pPr>
        <w:numPr>
          <w:ilvl w:val="0"/>
          <w:numId w:val="2"/>
        </w:numPr>
        <w:ind w:left="720" w:hanging="360"/>
        <w:rPr>
          <w:sz w:val="22"/>
          <w:szCs w:val="22"/>
          <w:vertAlign w:val="baseline"/>
        </w:rPr>
      </w:pPr>
      <w:r w:rsidDel="00000000" w:rsidR="00000000" w:rsidRPr="00000000">
        <w:rPr>
          <w:sz w:val="22"/>
          <w:szCs w:val="22"/>
          <w:vertAlign w:val="baseline"/>
          <w:rtl w:val="0"/>
        </w:rPr>
        <w:t xml:space="preserve">Đại lý thường là cá nhân hoặc doanh nghiệp có vị trí kinh doanh thuân lợi, giàu kinh nghiệm, có năng lực bán hàng, không chịu sự cạnh tranh. Do đó khách hàng cảm thấy hài lòng  khi mua ở đại lý </w:t>
      </w:r>
    </w:p>
    <w:p w:rsidR="00000000" w:rsidDel="00000000" w:rsidP="00000000" w:rsidRDefault="00000000" w:rsidRPr="00000000" w14:paraId="00000023">
      <w:pPr>
        <w:numPr>
          <w:ilvl w:val="0"/>
          <w:numId w:val="2"/>
        </w:numPr>
        <w:ind w:left="720" w:hanging="360"/>
        <w:rPr>
          <w:sz w:val="22"/>
          <w:szCs w:val="22"/>
          <w:vertAlign w:val="baseline"/>
        </w:rPr>
      </w:pPr>
      <w:r w:rsidDel="00000000" w:rsidR="00000000" w:rsidRPr="00000000">
        <w:rPr>
          <w:sz w:val="22"/>
          <w:szCs w:val="22"/>
          <w:vertAlign w:val="baseline"/>
          <w:rtl w:val="0"/>
        </w:rPr>
        <w:t xml:space="preserve">Khi mua hàng ở đại lý, khách hàng cảm thấy an tâm hơn, vì bán đúng giá, chất lượng được đảm bảo hơn, không có hàng nhái. Do công ty quy định đại lý bán giá nào thì phải bán giá đó, không được nâng giá, hoặc nhập hàng kém chất lượng về bán. Nếu bị phát hiện thì sẽ phạt nặng người bán hàng. </w:t>
      </w:r>
    </w:p>
    <w:p w:rsidR="00000000" w:rsidDel="00000000" w:rsidP="00000000" w:rsidRDefault="00000000" w:rsidRPr="00000000" w14:paraId="00000024">
      <w:pPr>
        <w:numPr>
          <w:ilvl w:val="0"/>
          <w:numId w:val="2"/>
        </w:numPr>
        <w:ind w:left="720" w:hanging="360"/>
        <w:rPr>
          <w:sz w:val="22"/>
          <w:szCs w:val="22"/>
          <w:vertAlign w:val="baseline"/>
        </w:rPr>
      </w:pPr>
      <w:r w:rsidDel="00000000" w:rsidR="00000000" w:rsidRPr="00000000">
        <w:rPr>
          <w:sz w:val="22"/>
          <w:szCs w:val="22"/>
          <w:vertAlign w:val="baseline"/>
          <w:rtl w:val="0"/>
        </w:rPr>
        <w:t xml:space="preserve">Mua hàng của đại lý thì sẽ có từng đợt khuyến mãi hay hạ giá, quà tặng nên làm cho khách hàng cảm thấy thích thú hơn khi mua hàng đại lý hơn các cửa hàng bán sỉ, bán lẻ…</w:t>
      </w:r>
    </w:p>
    <w:p w:rsidR="00000000" w:rsidDel="00000000" w:rsidP="00000000" w:rsidRDefault="00000000" w:rsidRPr="00000000" w14:paraId="00000025">
      <w:pPr>
        <w:rPr>
          <w:sz w:val="22"/>
          <w:szCs w:val="22"/>
          <w:vertAlign w:val="baseline"/>
        </w:rPr>
      </w:pPr>
      <w:r w:rsidDel="00000000" w:rsidR="00000000" w:rsidRPr="00000000">
        <w:rPr>
          <w:sz w:val="22"/>
          <w:szCs w:val="22"/>
          <w:vertAlign w:val="baseline"/>
          <w:rtl w:val="0"/>
        </w:rPr>
        <w:t xml:space="preserve">Câu 3: Khi mua hàng hóa tại các đại lý chính thức của công ty, khách hàng có những lợi ích gì? Giải thích? Tại sao?</w:t>
      </w:r>
    </w:p>
    <w:p w:rsidR="00000000" w:rsidDel="00000000" w:rsidP="00000000" w:rsidRDefault="00000000" w:rsidRPr="00000000" w14:paraId="00000026">
      <w:pPr>
        <w:jc w:val="center"/>
        <w:rPr>
          <w:sz w:val="22"/>
          <w:szCs w:val="22"/>
          <w:u w:val="single"/>
          <w:vertAlign w:val="baseline"/>
        </w:rPr>
      </w:pPr>
      <w:r w:rsidDel="00000000" w:rsidR="00000000" w:rsidRPr="00000000">
        <w:rPr>
          <w:sz w:val="22"/>
          <w:szCs w:val="22"/>
          <w:u w:val="single"/>
          <w:vertAlign w:val="baseline"/>
          <w:rtl w:val="0"/>
        </w:rPr>
        <w:t xml:space="preserve">Trả Lời</w:t>
      </w:r>
    </w:p>
    <w:p w:rsidR="00000000" w:rsidDel="00000000" w:rsidP="00000000" w:rsidRDefault="00000000" w:rsidRPr="00000000" w14:paraId="00000027">
      <w:pPr>
        <w:rPr>
          <w:sz w:val="22"/>
          <w:szCs w:val="22"/>
          <w:vertAlign w:val="baseline"/>
        </w:rPr>
      </w:pPr>
      <w:r w:rsidDel="00000000" w:rsidR="00000000" w:rsidRPr="00000000">
        <w:rPr>
          <w:rtl w:val="0"/>
        </w:rPr>
      </w:r>
    </w:p>
    <w:p w:rsidR="00000000" w:rsidDel="00000000" w:rsidP="00000000" w:rsidRDefault="00000000" w:rsidRPr="00000000" w14:paraId="00000028">
      <w:pPr>
        <w:ind w:right="567"/>
        <w:rPr>
          <w:sz w:val="22"/>
          <w:szCs w:val="22"/>
          <w:vertAlign w:val="baseline"/>
        </w:rPr>
      </w:pPr>
      <w:r w:rsidDel="00000000" w:rsidR="00000000" w:rsidRPr="00000000">
        <w:rPr>
          <w:sz w:val="22"/>
          <w:szCs w:val="22"/>
          <w:vertAlign w:val="baseline"/>
          <w:rtl w:val="0"/>
        </w:rPr>
        <w:t xml:space="preserve">      - lợi ích khi mua hàng tại các đại lý chính thức của công ty : bạn sẽ được hưởng những chính</w:t>
      </w:r>
    </w:p>
    <w:p w:rsidR="00000000" w:rsidDel="00000000" w:rsidP="00000000" w:rsidRDefault="00000000" w:rsidRPr="00000000" w14:paraId="00000029">
      <w:pPr>
        <w:ind w:right="567"/>
        <w:rPr>
          <w:sz w:val="22"/>
          <w:szCs w:val="22"/>
          <w:vertAlign w:val="baseline"/>
        </w:rPr>
      </w:pPr>
      <w:r w:rsidDel="00000000" w:rsidR="00000000" w:rsidRPr="00000000">
        <w:rPr>
          <w:sz w:val="22"/>
          <w:szCs w:val="22"/>
          <w:vertAlign w:val="baseline"/>
          <w:rtl w:val="0"/>
        </w:rPr>
        <w:t xml:space="preserve">sách hỗ trợ tốt nhất , Các Đại lý bán hàng với giá cả hợp lý , người mua ko sợ bị mua đắt, trong</w:t>
      </w:r>
    </w:p>
    <w:p w:rsidR="00000000" w:rsidDel="00000000" w:rsidP="00000000" w:rsidRDefault="00000000" w:rsidRPr="00000000" w14:paraId="0000002A">
      <w:pPr>
        <w:ind w:right="567"/>
        <w:rPr>
          <w:sz w:val="22"/>
          <w:szCs w:val="22"/>
          <w:vertAlign w:val="baseline"/>
        </w:rPr>
      </w:pPr>
      <w:r w:rsidDel="00000000" w:rsidR="00000000" w:rsidRPr="00000000">
        <w:rPr>
          <w:sz w:val="22"/>
          <w:szCs w:val="22"/>
          <w:vertAlign w:val="baseline"/>
          <w:rtl w:val="0"/>
        </w:rPr>
        <w:t xml:space="preserve">quá trình sử dụng có xảy ra lỗi kỹ thuật j của sản phẩm thì sẽ được bảo hành,sửa chữa ,khi</w:t>
      </w:r>
    </w:p>
    <w:p w:rsidR="00000000" w:rsidDel="00000000" w:rsidP="00000000" w:rsidRDefault="00000000" w:rsidRPr="00000000" w14:paraId="0000002B">
      <w:pPr>
        <w:ind w:right="567"/>
        <w:rPr>
          <w:sz w:val="22"/>
          <w:szCs w:val="22"/>
          <w:vertAlign w:val="baseline"/>
        </w:rPr>
      </w:pPr>
      <w:r w:rsidDel="00000000" w:rsidR="00000000" w:rsidRPr="00000000">
        <w:rPr>
          <w:sz w:val="22"/>
          <w:szCs w:val="22"/>
          <w:vertAlign w:val="baseline"/>
          <w:rtl w:val="0"/>
        </w:rPr>
        <w:t xml:space="preserve">sửa chữa an tâm mình sẽ được thay linh kiện mới, Được mua các linh phụ kiện kèm theo với giá</w:t>
      </w:r>
    </w:p>
    <w:p w:rsidR="00000000" w:rsidDel="00000000" w:rsidP="00000000" w:rsidRDefault="00000000" w:rsidRPr="00000000" w14:paraId="0000002C">
      <w:pPr>
        <w:ind w:right="567"/>
        <w:rPr>
          <w:sz w:val="22"/>
          <w:szCs w:val="22"/>
          <w:vertAlign w:val="baseline"/>
        </w:rPr>
      </w:pPr>
      <w:r w:rsidDel="00000000" w:rsidR="00000000" w:rsidRPr="00000000">
        <w:rPr>
          <w:rtl w:val="0"/>
        </w:rPr>
      </w:r>
    </w:p>
    <w:p w:rsidR="00000000" w:rsidDel="00000000" w:rsidP="00000000" w:rsidRDefault="00000000" w:rsidRPr="00000000" w14:paraId="0000002D">
      <w:pPr>
        <w:ind w:right="567"/>
        <w:rPr>
          <w:sz w:val="22"/>
          <w:szCs w:val="22"/>
          <w:vertAlign w:val="baseline"/>
        </w:rPr>
      </w:pPr>
      <w:r w:rsidDel="00000000" w:rsidR="00000000" w:rsidRPr="00000000">
        <w:rPr>
          <w:sz w:val="22"/>
          <w:szCs w:val="22"/>
          <w:vertAlign w:val="baseline"/>
          <w:rtl w:val="0"/>
        </w:rPr>
        <w:t xml:space="preserve">tốt nhất, Được tư vấn miễn phí tất cả các sản phẩm, Cung cấp các sản phẩm và dịch vụ chính hãng,</w:t>
      </w:r>
    </w:p>
    <w:p w:rsidR="00000000" w:rsidDel="00000000" w:rsidP="00000000" w:rsidRDefault="00000000" w:rsidRPr="00000000" w14:paraId="0000002E">
      <w:pPr>
        <w:ind w:right="567"/>
        <w:rPr>
          <w:sz w:val="22"/>
          <w:szCs w:val="22"/>
          <w:vertAlign w:val="baseline"/>
        </w:rPr>
      </w:pPr>
      <w:r w:rsidDel="00000000" w:rsidR="00000000" w:rsidRPr="00000000">
        <w:rPr>
          <w:sz w:val="22"/>
          <w:szCs w:val="22"/>
          <w:vertAlign w:val="baseline"/>
          <w:rtl w:val="0"/>
        </w:rPr>
        <w:t xml:space="preserve">Được phục vụ chu đáo hơn. Nhân viên bán hàng và kỹ thuật phục vụ tận tình, niềm nỡ và chu đáo, đem</w:t>
      </w:r>
    </w:p>
    <w:p w:rsidR="00000000" w:rsidDel="00000000" w:rsidP="00000000" w:rsidRDefault="00000000" w:rsidRPr="00000000" w14:paraId="0000002F">
      <w:pPr>
        <w:ind w:right="567"/>
        <w:rPr>
          <w:sz w:val="22"/>
          <w:szCs w:val="22"/>
          <w:vertAlign w:val="baseline"/>
        </w:rPr>
      </w:pPr>
      <w:r w:rsidDel="00000000" w:rsidR="00000000" w:rsidRPr="00000000">
        <w:rPr>
          <w:rtl w:val="0"/>
        </w:rPr>
      </w:r>
    </w:p>
    <w:p w:rsidR="00000000" w:rsidDel="00000000" w:rsidP="00000000" w:rsidRDefault="00000000" w:rsidRPr="00000000" w14:paraId="00000030">
      <w:pPr>
        <w:ind w:right="567"/>
        <w:rPr>
          <w:sz w:val="22"/>
          <w:szCs w:val="22"/>
          <w:vertAlign w:val="baseline"/>
        </w:rPr>
      </w:pPr>
      <w:r w:rsidDel="00000000" w:rsidR="00000000" w:rsidRPr="00000000">
        <w:rPr>
          <w:sz w:val="22"/>
          <w:szCs w:val="22"/>
          <w:vertAlign w:val="baseline"/>
          <w:rtl w:val="0"/>
        </w:rPr>
        <w:t xml:space="preserve">cảm giác thân thiện và không khí gia đình đến cho khách hàng.</w:t>
      </w:r>
    </w:p>
    <w:p w:rsidR="00000000" w:rsidDel="00000000" w:rsidP="00000000" w:rsidRDefault="00000000" w:rsidRPr="00000000" w14:paraId="00000031">
      <w:pPr>
        <w:ind w:right="567"/>
        <w:rPr>
          <w:sz w:val="22"/>
          <w:szCs w:val="22"/>
          <w:vertAlign w:val="baseline"/>
        </w:rPr>
      </w:pPr>
      <w:r w:rsidDel="00000000" w:rsidR="00000000" w:rsidRPr="00000000">
        <w:rPr>
          <w:rtl w:val="0"/>
        </w:rPr>
      </w:r>
    </w:p>
    <w:p w:rsidR="00000000" w:rsidDel="00000000" w:rsidP="00000000" w:rsidRDefault="00000000" w:rsidRPr="00000000" w14:paraId="00000032">
      <w:pPr>
        <w:ind w:right="567"/>
        <w:rPr>
          <w:sz w:val="22"/>
          <w:szCs w:val="22"/>
          <w:vertAlign w:val="baseline"/>
        </w:rPr>
      </w:pPr>
      <w:r w:rsidDel="00000000" w:rsidR="00000000" w:rsidRPr="00000000">
        <w:rPr>
          <w:sz w:val="22"/>
          <w:szCs w:val="22"/>
          <w:vertAlign w:val="baseline"/>
          <w:rtl w:val="0"/>
        </w:rPr>
        <w:t xml:space="preserve">dựng đất nước</w:t>
      </w:r>
    </w:p>
    <w:p w:rsidR="00000000" w:rsidDel="00000000" w:rsidP="00000000" w:rsidRDefault="00000000" w:rsidRPr="00000000" w14:paraId="00000033">
      <w:pPr>
        <w:ind w:right="567"/>
        <w:rPr>
          <w:sz w:val="22"/>
          <w:szCs w:val="22"/>
          <w:vertAlign w:val="baseline"/>
        </w:rPr>
      </w:pPr>
      <w:r w:rsidDel="00000000" w:rsidR="00000000" w:rsidRPr="00000000">
        <w:rPr>
          <w:rtl w:val="0"/>
        </w:rPr>
      </w:r>
    </w:p>
    <w:p w:rsidR="00000000" w:rsidDel="00000000" w:rsidP="00000000" w:rsidRDefault="00000000" w:rsidRPr="00000000" w14:paraId="00000034">
      <w:pPr>
        <w:ind w:right="567"/>
        <w:rPr>
          <w:sz w:val="22"/>
          <w:szCs w:val="22"/>
          <w:vertAlign w:val="baseline"/>
        </w:rPr>
      </w:pPr>
      <w:r w:rsidDel="00000000" w:rsidR="00000000" w:rsidRPr="00000000">
        <w:rPr>
          <w:sz w:val="22"/>
          <w:szCs w:val="22"/>
          <w:vertAlign w:val="baseline"/>
          <w:rtl w:val="0"/>
        </w:rPr>
        <w:t xml:space="preserve">góp phần vào việc đóng thuế xây</w:t>
      </w:r>
    </w:p>
    <w:p w:rsidR="00000000" w:rsidDel="00000000" w:rsidP="00000000" w:rsidRDefault="00000000" w:rsidRPr="00000000" w14:paraId="00000035">
      <w:pPr>
        <w:ind w:right="567"/>
        <w:rPr>
          <w:sz w:val="22"/>
          <w:szCs w:val="22"/>
          <w:vertAlign w:val="baseline"/>
        </w:rPr>
      </w:pPr>
      <w:r w:rsidDel="00000000" w:rsidR="00000000" w:rsidRPr="00000000">
        <w:rPr>
          <w:sz w:val="22"/>
          <w:szCs w:val="22"/>
          <w:vertAlign w:val="baseline"/>
          <w:rtl w:val="0"/>
        </w:rPr>
        <w:t xml:space="preserve">Câu 4: Dùng những </w:t>
      </w:r>
      <w:r w:rsidDel="00000000" w:rsidR="00000000" w:rsidRPr="00000000">
        <w:rPr>
          <w:b w:val="1"/>
          <w:sz w:val="22"/>
          <w:szCs w:val="22"/>
          <w:u w:val="single"/>
          <w:vertAlign w:val="baseline"/>
          <w:rtl w:val="0"/>
        </w:rPr>
        <w:t xml:space="preserve">tiêu chí</w:t>
      </w:r>
      <w:r w:rsidDel="00000000" w:rsidR="00000000" w:rsidRPr="00000000">
        <w:rPr>
          <w:sz w:val="22"/>
          <w:szCs w:val="22"/>
          <w:vertAlign w:val="baseline"/>
          <w:rtl w:val="0"/>
        </w:rPr>
        <w:t xml:space="preserve"> nào để so sánh chất lượng của những sản phẩm cùng chức năng nhưng khác nhãn hiệu? Cho ví dụ.</w:t>
      </w:r>
    </w:p>
    <w:p w:rsidR="00000000" w:rsidDel="00000000" w:rsidP="00000000" w:rsidRDefault="00000000" w:rsidRPr="00000000" w14:paraId="00000036">
      <w:pPr>
        <w:jc w:val="center"/>
        <w:rPr>
          <w:sz w:val="22"/>
          <w:szCs w:val="22"/>
          <w:u w:val="single"/>
          <w:vertAlign w:val="baseline"/>
        </w:rPr>
      </w:pPr>
      <w:r w:rsidDel="00000000" w:rsidR="00000000" w:rsidRPr="00000000">
        <w:rPr>
          <w:sz w:val="22"/>
          <w:szCs w:val="22"/>
          <w:u w:val="single"/>
          <w:vertAlign w:val="baseline"/>
          <w:rtl w:val="0"/>
        </w:rPr>
        <w:t xml:space="preserve">Trả Lời</w:t>
      </w:r>
    </w:p>
    <w:p w:rsidR="00000000" w:rsidDel="00000000" w:rsidP="00000000" w:rsidRDefault="00000000" w:rsidRPr="00000000" w14:paraId="00000037">
      <w:pPr>
        <w:jc w:val="center"/>
        <w:rPr>
          <w:sz w:val="22"/>
          <w:szCs w:val="22"/>
          <w:vertAlign w:val="baseline"/>
        </w:rPr>
      </w:pPr>
      <w:r w:rsidDel="00000000" w:rsidR="00000000" w:rsidRPr="00000000">
        <w:rPr>
          <w:sz w:val="22"/>
          <w:szCs w:val="22"/>
          <w:vertAlign w:val="baseline"/>
          <w:rtl w:val="0"/>
        </w:rPr>
        <w:t xml:space="preserve">Tự trả lời </w:t>
      </w:r>
    </w:p>
    <w:p w:rsidR="00000000" w:rsidDel="00000000" w:rsidP="00000000" w:rsidRDefault="00000000" w:rsidRPr="00000000" w14:paraId="00000038">
      <w:pPr>
        <w:rPr>
          <w:sz w:val="22"/>
          <w:szCs w:val="22"/>
          <w:vertAlign w:val="baseline"/>
        </w:rPr>
      </w:pPr>
      <w:r w:rsidDel="00000000" w:rsidR="00000000" w:rsidRPr="00000000">
        <w:rPr>
          <w:sz w:val="22"/>
          <w:szCs w:val="22"/>
          <w:vertAlign w:val="baseline"/>
          <w:rtl w:val="0"/>
        </w:rPr>
        <w:t xml:space="preserve">Câu 5: Bạn hãy chứng minh bằng ví dụ câu nói:” quảng cáo có tác dụng lâu dài”</w:t>
      </w:r>
    </w:p>
    <w:p w:rsidR="00000000" w:rsidDel="00000000" w:rsidP="00000000" w:rsidRDefault="00000000" w:rsidRPr="00000000" w14:paraId="00000039">
      <w:pPr>
        <w:ind w:left="360" w:firstLine="0"/>
        <w:rPr>
          <w:sz w:val="22"/>
          <w:szCs w:val="22"/>
          <w:u w:val="single"/>
          <w:vertAlign w:val="baseline"/>
        </w:rPr>
      </w:pPr>
      <w:r w:rsidDel="00000000" w:rsidR="00000000" w:rsidRPr="00000000">
        <w:rPr>
          <w:sz w:val="22"/>
          <w:szCs w:val="22"/>
          <w:vertAlign w:val="baseline"/>
          <w:rtl w:val="0"/>
        </w:rPr>
        <w:t xml:space="preserve">                                                </w:t>
      </w:r>
      <w:r w:rsidDel="00000000" w:rsidR="00000000" w:rsidRPr="00000000">
        <w:rPr>
          <w:sz w:val="22"/>
          <w:szCs w:val="22"/>
          <w:u w:val="single"/>
          <w:vertAlign w:val="baseline"/>
          <w:rtl w:val="0"/>
        </w:rPr>
        <w:t xml:space="preserve"> Trả Lời</w:t>
      </w:r>
    </w:p>
    <w:p w:rsidR="00000000" w:rsidDel="00000000" w:rsidP="00000000" w:rsidRDefault="00000000" w:rsidRPr="00000000" w14:paraId="0000003A">
      <w:pPr>
        <w:ind w:left="360" w:firstLine="0"/>
        <w:rPr>
          <w:sz w:val="22"/>
          <w:szCs w:val="22"/>
          <w:vertAlign w:val="baseline"/>
        </w:rPr>
      </w:pPr>
      <w:r w:rsidDel="00000000" w:rsidR="00000000" w:rsidRPr="00000000">
        <w:rPr>
          <w:sz w:val="22"/>
          <w:szCs w:val="22"/>
          <w:vertAlign w:val="baseline"/>
          <w:rtl w:val="0"/>
        </w:rPr>
        <w:t xml:space="preserve">Quảng cáo là việc sử dung phương tiện thông tin đại chúng để truyền đạt tin tức về chất lượng hay ưu điểm của sản phẩm tới khách hàng.</w:t>
      </w:r>
    </w:p>
    <w:p w:rsidR="00000000" w:rsidDel="00000000" w:rsidP="00000000" w:rsidRDefault="00000000" w:rsidRPr="00000000" w14:paraId="0000003B">
      <w:pPr>
        <w:ind w:left="360" w:firstLine="0"/>
        <w:rPr>
          <w:sz w:val="22"/>
          <w:szCs w:val="22"/>
          <w:vertAlign w:val="baseline"/>
        </w:rPr>
      </w:pPr>
      <w:r w:rsidDel="00000000" w:rsidR="00000000" w:rsidRPr="00000000">
        <w:rPr>
          <w:sz w:val="22"/>
          <w:szCs w:val="22"/>
          <w:vertAlign w:val="baseline"/>
          <w:rtl w:val="0"/>
        </w:rPr>
        <w:t xml:space="preserve">Mục tiêu của quảng cáo là giới thiệu một sản phẩm hay dịch vụ nào đó ảnh hưởng đến các tập tính công chúng, đặc biệt là của khách hàng mục tiêu. Chức năng quảng cáo là giúp cho công ty bán sản phẩm nhanh hơn, và nhằm mục đích đưa sản phẩm tới tay người tiêu dùng  một cách nhanh hơn. Ví dụ khi một công ty A quảng cáo một sản phẩm B tới tay khách hàng, người tiêu dùng phải thông qua quảng cáo, thông tin quảng cáo qua các phương tiện thông tin như ti vi, tiếp thị,internet….Phải tốn một khoản chi phí dành cho quảng cáo một sản phẩm rất nhiều, vậy thì công ty sẽ thu được lợi ích gì từ việc quảng cáo này?</w:t>
      </w:r>
    </w:p>
    <w:p w:rsidR="00000000" w:rsidDel="00000000" w:rsidP="00000000" w:rsidRDefault="00000000" w:rsidRPr="00000000" w14:paraId="0000003C">
      <w:pPr>
        <w:ind w:left="360" w:firstLine="0"/>
        <w:rPr>
          <w:sz w:val="22"/>
          <w:szCs w:val="22"/>
          <w:vertAlign w:val="baseline"/>
        </w:rPr>
      </w:pPr>
      <w:r w:rsidDel="00000000" w:rsidR="00000000" w:rsidRPr="00000000">
        <w:rPr>
          <w:sz w:val="22"/>
          <w:szCs w:val="22"/>
          <w:vertAlign w:val="baseline"/>
          <w:rtl w:val="0"/>
        </w:rPr>
        <w:t xml:space="preserve">Ví dụ chi phí quảng cáo công ty A trong từng tháng như sau :</w:t>
      </w:r>
    </w:p>
    <w:tbl>
      <w:tblPr>
        <w:tblStyle w:val="Table1"/>
        <w:tblW w:w="8162.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2"/>
        <w:gridCol w:w="2036"/>
        <w:gridCol w:w="2037"/>
        <w:gridCol w:w="2037"/>
        <w:tblGridChange w:id="0">
          <w:tblGrid>
            <w:gridCol w:w="2052"/>
            <w:gridCol w:w="2036"/>
            <w:gridCol w:w="2037"/>
            <w:gridCol w:w="2037"/>
          </w:tblGrid>
        </w:tblGridChange>
      </w:tblGrid>
      <w:tr>
        <w:trPr>
          <w:cantSplit w:val="0"/>
          <w:tblHeader w:val="0"/>
        </w:trPr>
        <w:tc>
          <w:tcPr>
            <w:vAlign w:val="top"/>
          </w:tcPr>
          <w:p w:rsidR="00000000" w:rsidDel="00000000" w:rsidP="00000000" w:rsidRDefault="00000000" w:rsidRPr="00000000" w14:paraId="0000003D">
            <w:pPr>
              <w:rPr>
                <w:sz w:val="22"/>
                <w:szCs w:val="22"/>
                <w:vertAlign w:val="baseline"/>
              </w:rPr>
            </w:pPr>
            <w:r w:rsidDel="00000000" w:rsidR="00000000" w:rsidRPr="00000000">
              <w:rPr>
                <w:sz w:val="22"/>
                <w:szCs w:val="22"/>
                <w:vertAlign w:val="baseline"/>
                <w:rtl w:val="0"/>
              </w:rPr>
              <w:t xml:space="preserve">Tháng</w:t>
            </w:r>
          </w:p>
        </w:tc>
        <w:tc>
          <w:tcPr>
            <w:vAlign w:val="top"/>
          </w:tcPr>
          <w:p w:rsidR="00000000" w:rsidDel="00000000" w:rsidP="00000000" w:rsidRDefault="00000000" w:rsidRPr="00000000" w14:paraId="0000003E">
            <w:pPr>
              <w:rPr>
                <w:sz w:val="22"/>
                <w:szCs w:val="22"/>
                <w:vertAlign w:val="baseline"/>
              </w:rPr>
            </w:pPr>
            <w:r w:rsidDel="00000000" w:rsidR="00000000" w:rsidRPr="00000000">
              <w:rPr>
                <w:sz w:val="22"/>
                <w:szCs w:val="22"/>
                <w:vertAlign w:val="baseline"/>
                <w:rtl w:val="0"/>
              </w:rPr>
              <w:t xml:space="preserve">       1</w:t>
            </w:r>
          </w:p>
        </w:tc>
        <w:tc>
          <w:tcPr>
            <w:vAlign w:val="top"/>
          </w:tcPr>
          <w:p w:rsidR="00000000" w:rsidDel="00000000" w:rsidP="00000000" w:rsidRDefault="00000000" w:rsidRPr="00000000" w14:paraId="0000003F">
            <w:pPr>
              <w:rPr>
                <w:sz w:val="22"/>
                <w:szCs w:val="22"/>
                <w:vertAlign w:val="baseline"/>
              </w:rPr>
            </w:pPr>
            <w:r w:rsidDel="00000000" w:rsidR="00000000" w:rsidRPr="00000000">
              <w:rPr>
                <w:sz w:val="22"/>
                <w:szCs w:val="22"/>
                <w:vertAlign w:val="baseline"/>
                <w:rtl w:val="0"/>
              </w:rPr>
              <w:t xml:space="preserve">       2</w:t>
            </w:r>
          </w:p>
        </w:tc>
        <w:tc>
          <w:tcPr>
            <w:vAlign w:val="top"/>
          </w:tcPr>
          <w:p w:rsidR="00000000" w:rsidDel="00000000" w:rsidP="00000000" w:rsidRDefault="00000000" w:rsidRPr="00000000" w14:paraId="00000040">
            <w:pPr>
              <w:rPr>
                <w:sz w:val="22"/>
                <w:szCs w:val="22"/>
                <w:vertAlign w:val="baseline"/>
              </w:rPr>
            </w:pPr>
            <w:r w:rsidDel="00000000" w:rsidR="00000000" w:rsidRPr="00000000">
              <w:rPr>
                <w:sz w:val="22"/>
                <w:szCs w:val="22"/>
                <w:vertAlign w:val="baseline"/>
                <w:rtl w:val="0"/>
              </w:rPr>
              <w:t xml:space="preserve">          3</w:t>
            </w:r>
          </w:p>
        </w:tc>
      </w:tr>
      <w:tr>
        <w:trPr>
          <w:cantSplit w:val="0"/>
          <w:tblHeader w:val="0"/>
        </w:trPr>
        <w:tc>
          <w:tcPr>
            <w:vAlign w:val="top"/>
          </w:tcPr>
          <w:p w:rsidR="00000000" w:rsidDel="00000000" w:rsidP="00000000" w:rsidRDefault="00000000" w:rsidRPr="00000000" w14:paraId="00000041">
            <w:pPr>
              <w:rPr>
                <w:sz w:val="22"/>
                <w:szCs w:val="22"/>
                <w:vertAlign w:val="baseline"/>
              </w:rPr>
            </w:pPr>
            <w:r w:rsidDel="00000000" w:rsidR="00000000" w:rsidRPr="00000000">
              <w:rPr>
                <w:sz w:val="22"/>
                <w:szCs w:val="22"/>
                <w:vertAlign w:val="baseline"/>
                <w:rtl w:val="0"/>
              </w:rPr>
              <w:t xml:space="preserve">Lợi Nhuận</w:t>
            </w:r>
          </w:p>
        </w:tc>
        <w:tc>
          <w:tcPr>
            <w:vAlign w:val="top"/>
          </w:tcPr>
          <w:p w:rsidR="00000000" w:rsidDel="00000000" w:rsidP="00000000" w:rsidRDefault="00000000" w:rsidRPr="00000000" w14:paraId="00000042">
            <w:pPr>
              <w:rPr>
                <w:sz w:val="22"/>
                <w:szCs w:val="22"/>
                <w:vertAlign w:val="baseline"/>
              </w:rPr>
            </w:pPr>
            <w:r w:rsidDel="00000000" w:rsidR="00000000" w:rsidRPr="00000000">
              <w:rPr>
                <w:sz w:val="22"/>
                <w:szCs w:val="22"/>
                <w:vertAlign w:val="baseline"/>
                <w:rtl w:val="0"/>
              </w:rPr>
              <w:t xml:space="preserve"> 500 tr</w:t>
            </w:r>
          </w:p>
        </w:tc>
        <w:tc>
          <w:tcPr>
            <w:vAlign w:val="top"/>
          </w:tcPr>
          <w:p w:rsidR="00000000" w:rsidDel="00000000" w:rsidP="00000000" w:rsidRDefault="00000000" w:rsidRPr="00000000" w14:paraId="00000043">
            <w:pPr>
              <w:rPr>
                <w:sz w:val="22"/>
                <w:szCs w:val="22"/>
                <w:vertAlign w:val="baseline"/>
              </w:rPr>
            </w:pPr>
            <w:r w:rsidDel="00000000" w:rsidR="00000000" w:rsidRPr="00000000">
              <w:rPr>
                <w:sz w:val="22"/>
                <w:szCs w:val="22"/>
                <w:vertAlign w:val="baseline"/>
                <w:rtl w:val="0"/>
              </w:rPr>
              <w:t xml:space="preserve">     550 tr</w:t>
            </w:r>
          </w:p>
        </w:tc>
        <w:tc>
          <w:tcPr>
            <w:vAlign w:val="top"/>
          </w:tcPr>
          <w:p w:rsidR="00000000" w:rsidDel="00000000" w:rsidP="00000000" w:rsidRDefault="00000000" w:rsidRPr="00000000" w14:paraId="00000044">
            <w:pPr>
              <w:rPr>
                <w:sz w:val="22"/>
                <w:szCs w:val="22"/>
                <w:vertAlign w:val="baseline"/>
              </w:rPr>
            </w:pPr>
            <w:r w:rsidDel="00000000" w:rsidR="00000000" w:rsidRPr="00000000">
              <w:rPr>
                <w:sz w:val="22"/>
                <w:szCs w:val="22"/>
                <w:vertAlign w:val="baseline"/>
                <w:rtl w:val="0"/>
              </w:rPr>
              <w:t xml:space="preserve">      700 tr</w:t>
            </w:r>
          </w:p>
        </w:tc>
      </w:tr>
      <w:tr>
        <w:trPr>
          <w:cantSplit w:val="0"/>
          <w:tblHeader w:val="0"/>
        </w:trPr>
        <w:tc>
          <w:tcPr>
            <w:vAlign w:val="top"/>
          </w:tcPr>
          <w:p w:rsidR="00000000" w:rsidDel="00000000" w:rsidP="00000000" w:rsidRDefault="00000000" w:rsidRPr="00000000" w14:paraId="00000045">
            <w:pPr>
              <w:rPr>
                <w:sz w:val="22"/>
                <w:szCs w:val="22"/>
                <w:vertAlign w:val="baseline"/>
              </w:rPr>
            </w:pPr>
            <w:r w:rsidDel="00000000" w:rsidR="00000000" w:rsidRPr="00000000">
              <w:rPr>
                <w:sz w:val="22"/>
                <w:szCs w:val="22"/>
                <w:vertAlign w:val="baseline"/>
                <w:rtl w:val="0"/>
              </w:rPr>
              <w:t xml:space="preserve">Quảng cáo</w:t>
            </w:r>
          </w:p>
        </w:tc>
        <w:tc>
          <w:tcPr>
            <w:vAlign w:val="top"/>
          </w:tcPr>
          <w:p w:rsidR="00000000" w:rsidDel="00000000" w:rsidP="00000000" w:rsidRDefault="00000000" w:rsidRPr="00000000" w14:paraId="00000046">
            <w:pPr>
              <w:rPr>
                <w:sz w:val="22"/>
                <w:szCs w:val="22"/>
                <w:vertAlign w:val="baseline"/>
              </w:rPr>
            </w:pPr>
            <w:r w:rsidDel="00000000" w:rsidR="00000000" w:rsidRPr="00000000">
              <w:rPr>
                <w:sz w:val="22"/>
                <w:szCs w:val="22"/>
                <w:vertAlign w:val="baseline"/>
                <w:rtl w:val="0"/>
              </w:rPr>
              <w:t xml:space="preserve">  50 tr</w:t>
            </w:r>
          </w:p>
        </w:tc>
        <w:tc>
          <w:tcPr>
            <w:vAlign w:val="top"/>
          </w:tcPr>
          <w:p w:rsidR="00000000" w:rsidDel="00000000" w:rsidP="00000000" w:rsidRDefault="00000000" w:rsidRPr="00000000" w14:paraId="00000047">
            <w:pPr>
              <w:rPr>
                <w:sz w:val="22"/>
                <w:szCs w:val="22"/>
                <w:vertAlign w:val="baseline"/>
              </w:rPr>
            </w:pPr>
            <w:r w:rsidDel="00000000" w:rsidR="00000000" w:rsidRPr="00000000">
              <w:rPr>
                <w:sz w:val="22"/>
                <w:szCs w:val="22"/>
                <w:vertAlign w:val="baseline"/>
                <w:rtl w:val="0"/>
              </w:rPr>
              <w:t xml:space="preserve">     100 tr</w:t>
            </w:r>
          </w:p>
        </w:tc>
        <w:tc>
          <w:tcPr>
            <w:vAlign w:val="top"/>
          </w:tcPr>
          <w:p w:rsidR="00000000" w:rsidDel="00000000" w:rsidP="00000000" w:rsidRDefault="00000000" w:rsidRPr="00000000" w14:paraId="00000048">
            <w:pPr>
              <w:rPr>
                <w:sz w:val="22"/>
                <w:szCs w:val="22"/>
                <w:vertAlign w:val="baseline"/>
              </w:rPr>
            </w:pPr>
            <w:r w:rsidDel="00000000" w:rsidR="00000000" w:rsidRPr="00000000">
              <w:rPr>
                <w:sz w:val="22"/>
                <w:szCs w:val="22"/>
                <w:vertAlign w:val="baseline"/>
                <w:rtl w:val="0"/>
              </w:rPr>
              <w:t xml:space="preserve">        0 </w:t>
            </w:r>
          </w:p>
        </w:tc>
      </w:tr>
    </w:tbl>
    <w:p w:rsidR="00000000" w:rsidDel="00000000" w:rsidP="00000000" w:rsidRDefault="00000000" w:rsidRPr="00000000" w14:paraId="00000049">
      <w:pPr>
        <w:ind w:left="360" w:firstLine="0"/>
        <w:rPr>
          <w:sz w:val="22"/>
          <w:szCs w:val="22"/>
          <w:vertAlign w:val="baseline"/>
        </w:rPr>
      </w:pPr>
      <w:r w:rsidDel="00000000" w:rsidR="00000000" w:rsidRPr="00000000">
        <w:rPr>
          <w:sz w:val="22"/>
          <w:szCs w:val="22"/>
          <w:vertAlign w:val="baseline"/>
          <w:rtl w:val="0"/>
        </w:rPr>
        <w:t xml:space="preserve"> </w:t>
      </w:r>
    </w:p>
    <w:p w:rsidR="00000000" w:rsidDel="00000000" w:rsidP="00000000" w:rsidRDefault="00000000" w:rsidRPr="00000000" w14:paraId="0000004A">
      <w:pPr>
        <w:ind w:left="360" w:firstLine="0"/>
        <w:rPr>
          <w:sz w:val="22"/>
          <w:szCs w:val="22"/>
          <w:vertAlign w:val="baseline"/>
        </w:rPr>
      </w:pPr>
      <w:r w:rsidDel="00000000" w:rsidR="00000000" w:rsidRPr="00000000">
        <w:rPr>
          <w:sz w:val="22"/>
          <w:szCs w:val="22"/>
          <w:vertAlign w:val="baseline"/>
          <w:rtl w:val="0"/>
        </w:rPr>
        <w:t xml:space="preserve">Ta thấy trong tháng đầu công ty phải chi tiền quảng cáo cho một sản phẩm là 50 tr,  thu nhập 500 tr, công ty lãi 450 tr. Tiếp tháng 2, công ty nâng mức quảng cáo lên 100 tr, nhưng thu nhập 550tr,  vậy công ty A đã lỗi 50 tr dành cho tiền quảng cáo rồi, nhưng công ty A  sẽ được lợi gì từ quảng cáo này, mặc dù nhiều công ty tốn rât nhiều tiền quảng cáo cho một sản phẩm mới, để một sản phẩm mới được mọi người quan tâm thì quảng cáo phải nhiều lần, phát đi phát lại trên phương tiên thông tin đại chúng. Nhưng sẽ có một thời gian sản phẩm này ngừng quảng cáo, nhưng không phải là đồng nghĩa với khách hàng quay lưng với sản phẩm này, quảng cáo là hình thức khác với khuyến mãi, tuy nhiên hai loại này điều có mục đích thu hút khách hàng quan tâm đến sản phẩm của mình nhiều hơn, nhưng khuyết mãi chỉ được  trong  một thời gian là hết.Còn quảng cáo vẫn có tác dụng lâu dài, ổn định hơn, khi quảng cáo tới một lúc nào đó, khi khách hàng đã biết tới sản phẩm của công ty rồi hay còn gọi là quen thuộc sản phẩm này của công ty rồi. Thì không cần quảng cáo vẫn được nhiều người biết tới. Như bảng trên thì tháng 3 là công ty A ngừng quảng cáo nhưng thu nhập vẫn tăng lên 700 tr . Do đó, ví dụ trên đã chứng tỏ rằng  “ Quảng cáo có tác dụng dài lâu”.</w:t>
      </w:r>
    </w:p>
    <w:p w:rsidR="00000000" w:rsidDel="00000000" w:rsidP="00000000" w:rsidRDefault="00000000" w:rsidRPr="00000000" w14:paraId="0000004B">
      <w:pPr>
        <w:rPr>
          <w:sz w:val="22"/>
          <w:szCs w:val="22"/>
          <w:vertAlign w:val="baseline"/>
        </w:rPr>
      </w:pPr>
      <w:r w:rsidDel="00000000" w:rsidR="00000000" w:rsidRPr="00000000">
        <w:rPr>
          <w:sz w:val="22"/>
          <w:szCs w:val="22"/>
          <w:vertAlign w:val="baseline"/>
          <w:rtl w:val="0"/>
        </w:rPr>
        <w:t xml:space="preserve">Câu 6: Bạn hãy mô tả chi tiết nội dung chiến lược 4P mà một công ty đã áp dụng thành công cho sản phẩm của mình?</w:t>
      </w:r>
    </w:p>
    <w:p w:rsidR="00000000" w:rsidDel="00000000" w:rsidP="00000000" w:rsidRDefault="00000000" w:rsidRPr="00000000" w14:paraId="0000004C">
      <w:pPr>
        <w:ind w:left="360" w:firstLine="0"/>
        <w:rPr>
          <w:sz w:val="22"/>
          <w:szCs w:val="22"/>
          <w:vertAlign w:val="baseline"/>
        </w:rPr>
      </w:pPr>
      <w:r w:rsidDel="00000000" w:rsidR="00000000" w:rsidRPr="00000000">
        <w:rPr>
          <w:sz w:val="22"/>
          <w:szCs w:val="22"/>
          <w:vertAlign w:val="baseline"/>
          <w:rtl w:val="0"/>
        </w:rPr>
        <w:t xml:space="preserve">Giống câu 1</w:t>
      </w:r>
    </w:p>
    <w:p w:rsidR="00000000" w:rsidDel="00000000" w:rsidP="00000000" w:rsidRDefault="00000000" w:rsidRPr="00000000" w14:paraId="0000004D">
      <w:pPr>
        <w:rPr>
          <w:sz w:val="22"/>
          <w:szCs w:val="22"/>
          <w:vertAlign w:val="baseline"/>
        </w:rPr>
      </w:pPr>
      <w:r w:rsidDel="00000000" w:rsidR="00000000" w:rsidRPr="00000000">
        <w:rPr>
          <w:sz w:val="22"/>
          <w:szCs w:val="22"/>
          <w:vertAlign w:val="baseline"/>
          <w:rtl w:val="0"/>
        </w:rPr>
        <w:t xml:space="preserve">Câu 7: Phân biệt phương thức kinh doanh nhượng quyền thương hiệu( Franchise) và phương thức mở chi nhánh của một công ty sản xuất kinh doanh? Cho ví dụ.</w:t>
      </w:r>
    </w:p>
    <w:p w:rsidR="00000000" w:rsidDel="00000000" w:rsidP="00000000" w:rsidRDefault="00000000" w:rsidRPr="00000000" w14:paraId="0000004E">
      <w:pPr>
        <w:ind w:left="360" w:firstLine="0"/>
        <w:jc w:val="center"/>
        <w:rPr>
          <w:sz w:val="22"/>
          <w:szCs w:val="22"/>
          <w:vertAlign w:val="baseline"/>
        </w:rPr>
      </w:pPr>
      <w:r w:rsidDel="00000000" w:rsidR="00000000" w:rsidRPr="00000000">
        <w:rPr>
          <w:sz w:val="22"/>
          <w:szCs w:val="22"/>
          <w:vertAlign w:val="baseline"/>
          <w:rtl w:val="0"/>
        </w:rPr>
        <w:t xml:space="preserve">Trả Lời</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hyperlink r:id="rId7">
        <w:r w:rsidDel="00000000" w:rsidR="00000000" w:rsidRPr="00000000">
          <w:rPr>
            <w:rFonts w:ascii="Arial" w:cs="Arial" w:eastAsia="Arial" w:hAnsi="Arial"/>
            <w:b w:val="1"/>
            <w:i w:val="0"/>
            <w:smallCaps w:val="0"/>
            <w:strike w:val="0"/>
            <w:color w:val="004276"/>
            <w:sz w:val="22"/>
            <w:szCs w:val="22"/>
            <w:u w:val="single"/>
            <w:shd w:fill="auto" w:val="clear"/>
            <w:vertAlign w:val="baseline"/>
            <w:rtl w:val="0"/>
          </w:rPr>
          <w:t xml:space="preserve">Nhượng quyền thương hiệu</w:t>
        </w:r>
      </w:hyperlink>
      <w:r w:rsidDel="00000000" w:rsidR="00000000" w:rsidRPr="00000000">
        <w:rPr>
          <w:rFonts w:ascii="Arial" w:cs="Arial" w:eastAsia="Arial" w:hAnsi="Arial"/>
          <w:b w:val="1"/>
          <w:i w:val="0"/>
          <w:smallCaps w:val="0"/>
          <w:strike w:val="0"/>
          <w:color w:val="333333"/>
          <w:sz w:val="22"/>
          <w:szCs w:val="22"/>
          <w:u w:val="none"/>
          <w:shd w:fill="auto" w:val="clear"/>
          <w:vertAlign w:val="baseline"/>
          <w:rtl w:val="0"/>
        </w:rPr>
        <w:t xml:space="preserve"> có nghĩa là người chuyển giao (nhà sản xuất hoặc tổ chức dịch vụ)  cho mượn thương hiệu và hệ thống kinh doanh bao gồm tất cả các cách thức quản lý, còn người nhận chuyển giao (người kinh doanh độc lập) chi trả tiền bản quyền thuê thương hiệu và tiền phí để được kinh doanh với tên và hệ thống của nhà chuyển giao.</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u w:val="none"/>
          <w:shd w:fill="auto" w:val="clear"/>
          <w:vertAlign w:val="baseline"/>
          <w:rtl w:val="0"/>
        </w:rPr>
        <w:t xml:space="preserve">Franchising – nhượng quyền thương hiệu  được người Mỹ khởi xướng và định nghĩa như sự liên kết hợp đồng giữa phía chuyển giao với người nhận chuyển giao.</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u w:val="none"/>
          <w:shd w:fill="auto" w:val="clear"/>
          <w:vertAlign w:val="baseline"/>
          <w:rtl w:val="0"/>
        </w:rPr>
        <w:t xml:space="preserve">Để phát triển một thương hiệu nhượng quyền hay kinh doanh nhượng quyền có thể nói là khá phức tạp và chịu ảnh hưởng của nhiều yếu tố hơn so với các mô hình kinh doanh khác. Điều quan trọng của phương thức kinh doanh này nằm ở 5 nhân tố được xem là chìa khóa của sự thành công:</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333333"/>
          <w:sz w:val="22"/>
          <w:szCs w:val="22"/>
          <w:u w:val="none"/>
          <w:shd w:fill="auto" w:val="clear"/>
          <w:vertAlign w:val="baseline"/>
        </w:rPr>
      </w:pPr>
      <w:r w:rsidDel="00000000" w:rsidR="00000000" w:rsidRPr="00000000">
        <w:rPr>
          <w:rFonts w:ascii="Arial" w:cs="Arial" w:eastAsia="Arial" w:hAnsi="Arial"/>
          <w:b w:val="0"/>
          <w:i w:val="0"/>
          <w:smallCaps w:val="0"/>
          <w:strike w:val="0"/>
          <w:color w:val="333333"/>
          <w:sz w:val="22"/>
          <w:szCs w:val="22"/>
          <w:u w:val="none"/>
          <w:shd w:fill="auto" w:val="clear"/>
          <w:vertAlign w:val="baseline"/>
          <w:rtl w:val="0"/>
        </w:rPr>
        <w:t xml:space="preserve">(tra loi tiep nha)</w:t>
      </w:r>
    </w:p>
    <w:p w:rsidR="00000000" w:rsidDel="00000000" w:rsidP="00000000" w:rsidRDefault="00000000" w:rsidRPr="00000000" w14:paraId="00000053">
      <w:pPr>
        <w:rPr>
          <w:sz w:val="22"/>
          <w:szCs w:val="22"/>
          <w:vertAlign w:val="baseline"/>
        </w:rPr>
      </w:pPr>
      <w:r w:rsidDel="00000000" w:rsidR="00000000" w:rsidRPr="00000000">
        <w:rPr>
          <w:sz w:val="22"/>
          <w:szCs w:val="22"/>
          <w:vertAlign w:val="baseline"/>
          <w:rtl w:val="0"/>
        </w:rPr>
        <w:t xml:space="preserve">Câu 8  Bạn hãy giải thích vì sao các mặt hàng nông sản ( sản phẩm trồng trọt, chăn nuôi) thường khó xây dựng thương hiệu? Cho ví dụ và giải thích?</w:t>
      </w:r>
    </w:p>
    <w:p w:rsidR="00000000" w:rsidDel="00000000" w:rsidP="00000000" w:rsidRDefault="00000000" w:rsidRPr="00000000" w14:paraId="00000054">
      <w:pPr>
        <w:jc w:val="center"/>
        <w:rPr>
          <w:sz w:val="22"/>
          <w:szCs w:val="22"/>
          <w:vertAlign w:val="baseline"/>
        </w:rPr>
      </w:pPr>
      <w:r w:rsidDel="00000000" w:rsidR="00000000" w:rsidRPr="00000000">
        <w:rPr>
          <w:sz w:val="22"/>
          <w:szCs w:val="22"/>
          <w:vertAlign w:val="baseline"/>
          <w:rtl w:val="0"/>
        </w:rPr>
        <w:t xml:space="preserve">Trả  Lời</w:t>
      </w:r>
    </w:p>
    <w:p w:rsidR="00000000" w:rsidDel="00000000" w:rsidP="00000000" w:rsidRDefault="00000000" w:rsidRPr="00000000" w14:paraId="00000055">
      <w:pPr>
        <w:rPr>
          <w:sz w:val="22"/>
          <w:szCs w:val="22"/>
          <w:vertAlign w:val="baseline"/>
        </w:rPr>
      </w:pPr>
      <w:r w:rsidDel="00000000" w:rsidR="00000000" w:rsidRPr="00000000">
        <w:rPr>
          <w:sz w:val="22"/>
          <w:szCs w:val="22"/>
          <w:vertAlign w:val="baseline"/>
          <w:rtl w:val="0"/>
        </w:rPr>
        <w:t xml:space="preserve">vì:</w:t>
      </w:r>
    </w:p>
    <w:p w:rsidR="00000000" w:rsidDel="00000000" w:rsidP="00000000" w:rsidRDefault="00000000" w:rsidRPr="00000000" w14:paraId="00000056">
      <w:pPr>
        <w:rPr>
          <w:sz w:val="22"/>
          <w:szCs w:val="22"/>
          <w:vertAlign w:val="baseline"/>
        </w:rPr>
      </w:pPr>
      <w:r w:rsidDel="00000000" w:rsidR="00000000" w:rsidRPr="00000000">
        <w:rPr>
          <w:sz w:val="22"/>
          <w:szCs w:val="22"/>
          <w:vertAlign w:val="baseline"/>
          <w:rtl w:val="0"/>
        </w:rPr>
        <w:t xml:space="preserve">- Hiện nay, tình trạng sản xuất manh mún, thiếu liên kết… đã dẫn đến nguồn nguyên liệu không đồng</w:t>
      </w:r>
    </w:p>
    <w:p w:rsidR="00000000" w:rsidDel="00000000" w:rsidP="00000000" w:rsidRDefault="00000000" w:rsidRPr="00000000" w14:paraId="00000057">
      <w:pPr>
        <w:rPr>
          <w:sz w:val="22"/>
          <w:szCs w:val="22"/>
          <w:vertAlign w:val="baseline"/>
        </w:rPr>
      </w:pPr>
      <w:r w:rsidDel="00000000" w:rsidR="00000000" w:rsidRPr="00000000">
        <w:rPr>
          <w:rtl w:val="0"/>
        </w:rPr>
      </w:r>
    </w:p>
    <w:p w:rsidR="00000000" w:rsidDel="00000000" w:rsidP="00000000" w:rsidRDefault="00000000" w:rsidRPr="00000000" w14:paraId="00000058">
      <w:pPr>
        <w:rPr>
          <w:sz w:val="22"/>
          <w:szCs w:val="22"/>
          <w:vertAlign w:val="baseline"/>
        </w:rPr>
      </w:pPr>
      <w:r w:rsidDel="00000000" w:rsidR="00000000" w:rsidRPr="00000000">
        <w:rPr>
          <w:sz w:val="22"/>
          <w:szCs w:val="22"/>
          <w:vertAlign w:val="baseline"/>
          <w:rtl w:val="0"/>
        </w:rPr>
        <w:t xml:space="preserve">đều, chất lượng không ổn định, sản phẩm làm ra khó cạnh tranh trên thị trường, quy mô sản xuất nhỏ ,lẻ</w:t>
      </w:r>
    </w:p>
    <w:p w:rsidR="00000000" w:rsidDel="00000000" w:rsidP="00000000" w:rsidRDefault="00000000" w:rsidRPr="00000000" w14:paraId="00000059">
      <w:pPr>
        <w:rPr>
          <w:sz w:val="22"/>
          <w:szCs w:val="22"/>
          <w:vertAlign w:val="baseline"/>
        </w:rPr>
      </w:pPr>
      <w:r w:rsidDel="00000000" w:rsidR="00000000" w:rsidRPr="00000000">
        <w:rPr>
          <w:sz w:val="22"/>
          <w:szCs w:val="22"/>
          <w:vertAlign w:val="baseline"/>
          <w:rtl w:val="0"/>
        </w:rPr>
        <w:t xml:space="preserve">tẻ, tự phát</w:t>
      </w:r>
    </w:p>
    <w:p w:rsidR="00000000" w:rsidDel="00000000" w:rsidP="00000000" w:rsidRDefault="00000000" w:rsidRPr="00000000" w14:paraId="0000005A">
      <w:pPr>
        <w:rPr>
          <w:sz w:val="22"/>
          <w:szCs w:val="22"/>
          <w:vertAlign w:val="baseline"/>
        </w:rPr>
      </w:pPr>
      <w:r w:rsidDel="00000000" w:rsidR="00000000" w:rsidRPr="00000000">
        <w:rPr>
          <w:rtl w:val="0"/>
        </w:rPr>
      </w:r>
    </w:p>
    <w:p w:rsidR="00000000" w:rsidDel="00000000" w:rsidP="00000000" w:rsidRDefault="00000000" w:rsidRPr="00000000" w14:paraId="0000005B">
      <w:pPr>
        <w:rPr>
          <w:sz w:val="22"/>
          <w:szCs w:val="22"/>
          <w:vertAlign w:val="baseline"/>
        </w:rPr>
      </w:pPr>
      <w:r w:rsidDel="00000000" w:rsidR="00000000" w:rsidRPr="00000000">
        <w:rPr>
          <w:sz w:val="22"/>
          <w:szCs w:val="22"/>
          <w:vertAlign w:val="baseline"/>
          <w:rtl w:val="0"/>
        </w:rPr>
        <w:t xml:space="preserve">- Chưa đầu tư từ khâu chọn giống ,kỹ thuật trồng và chăm sóc, khâu bảo quản sau thu hoạch, chế</w:t>
      </w:r>
    </w:p>
    <w:p w:rsidR="00000000" w:rsidDel="00000000" w:rsidP="00000000" w:rsidRDefault="00000000" w:rsidRPr="00000000" w14:paraId="0000005C">
      <w:pPr>
        <w:rPr>
          <w:sz w:val="22"/>
          <w:szCs w:val="22"/>
          <w:vertAlign w:val="baseline"/>
        </w:rPr>
      </w:pPr>
      <w:r w:rsidDel="00000000" w:rsidR="00000000" w:rsidRPr="00000000">
        <w:rPr>
          <w:sz w:val="22"/>
          <w:szCs w:val="22"/>
          <w:vertAlign w:val="baseline"/>
          <w:rtl w:val="0"/>
        </w:rPr>
        <w:t xml:space="preserve">biến và vận chuyển rất kém dẫn đến chất lượng nông sản nước ta chưa tốt, chuyện bảo quản sản phẩm</w:t>
      </w:r>
    </w:p>
    <w:p w:rsidR="00000000" w:rsidDel="00000000" w:rsidP="00000000" w:rsidRDefault="00000000" w:rsidRPr="00000000" w14:paraId="0000005D">
      <w:pPr>
        <w:rPr>
          <w:sz w:val="22"/>
          <w:szCs w:val="22"/>
          <w:vertAlign w:val="baseline"/>
        </w:rPr>
      </w:pPr>
      <w:r w:rsidDel="00000000" w:rsidR="00000000" w:rsidRPr="00000000">
        <w:rPr>
          <w:sz w:val="22"/>
          <w:szCs w:val="22"/>
          <w:vertAlign w:val="baseline"/>
          <w:rtl w:val="0"/>
        </w:rPr>
        <w:t xml:space="preserve">hầu như không được đầu tư, nhiều vùng trái cây tập trung không có 1 kho lạnh bảo quản,vận chuyển</w:t>
      </w:r>
    </w:p>
    <w:p w:rsidR="00000000" w:rsidDel="00000000" w:rsidP="00000000" w:rsidRDefault="00000000" w:rsidRPr="00000000" w14:paraId="0000005E">
      <w:pPr>
        <w:rPr>
          <w:sz w:val="22"/>
          <w:szCs w:val="22"/>
          <w:vertAlign w:val="baseline"/>
        </w:rPr>
      </w:pPr>
      <w:r w:rsidDel="00000000" w:rsidR="00000000" w:rsidRPr="00000000">
        <w:rPr>
          <w:sz w:val="22"/>
          <w:szCs w:val="22"/>
          <w:vertAlign w:val="baseline"/>
          <w:rtl w:val="0"/>
        </w:rPr>
        <w:t xml:space="preserve">bằng xe thùng lạnh thay vì bằng xe lửa như các nước</w:t>
      </w:r>
    </w:p>
    <w:p w:rsidR="00000000" w:rsidDel="00000000" w:rsidP="00000000" w:rsidRDefault="00000000" w:rsidRPr="00000000" w14:paraId="0000005F">
      <w:pPr>
        <w:rPr>
          <w:sz w:val="22"/>
          <w:szCs w:val="22"/>
          <w:vertAlign w:val="baseline"/>
        </w:rPr>
      </w:pPr>
      <w:r w:rsidDel="00000000" w:rsidR="00000000" w:rsidRPr="00000000">
        <w:rPr>
          <w:sz w:val="22"/>
          <w:szCs w:val="22"/>
          <w:vertAlign w:val="baseline"/>
          <w:rtl w:val="0"/>
        </w:rPr>
        <w:t xml:space="preserve">-bao bì mẫu mã thì chưa đẹp ,chưa đầu tư mạnh vào khâu tiếp thị quảng cáo, maketing...</w:t>
      </w:r>
    </w:p>
    <w:p w:rsidR="00000000" w:rsidDel="00000000" w:rsidP="00000000" w:rsidRDefault="00000000" w:rsidRPr="00000000" w14:paraId="00000060">
      <w:pPr>
        <w:rPr>
          <w:sz w:val="22"/>
          <w:szCs w:val="22"/>
          <w:vertAlign w:val="baseline"/>
        </w:rPr>
      </w:pPr>
      <w:r w:rsidDel="00000000" w:rsidR="00000000" w:rsidRPr="00000000">
        <w:rPr>
          <w:sz w:val="22"/>
          <w:szCs w:val="22"/>
          <w:vertAlign w:val="baseline"/>
          <w:rtl w:val="0"/>
        </w:rPr>
        <w:t xml:space="preserve">-có đến 90% mặt hàng nông sản xuất khẩu đều tiêu thụ qua khâu trung gian,rồi được bán dưới thương</w:t>
      </w:r>
    </w:p>
    <w:p w:rsidR="00000000" w:rsidDel="00000000" w:rsidP="00000000" w:rsidRDefault="00000000" w:rsidRPr="00000000" w14:paraId="00000061">
      <w:pPr>
        <w:rPr>
          <w:sz w:val="22"/>
          <w:szCs w:val="22"/>
          <w:vertAlign w:val="baseline"/>
        </w:rPr>
      </w:pPr>
      <w:r w:rsidDel="00000000" w:rsidR="00000000" w:rsidRPr="00000000">
        <w:rPr>
          <w:sz w:val="22"/>
          <w:szCs w:val="22"/>
          <w:vertAlign w:val="baseline"/>
          <w:rtl w:val="0"/>
        </w:rPr>
        <w:t xml:space="preserve">hiệu nước ngoài</w:t>
      </w:r>
    </w:p>
    <w:p w:rsidR="00000000" w:rsidDel="00000000" w:rsidP="00000000" w:rsidRDefault="00000000" w:rsidRPr="00000000" w14:paraId="00000062">
      <w:pPr>
        <w:ind w:right="567"/>
        <w:rPr>
          <w:sz w:val="22"/>
          <w:szCs w:val="22"/>
          <w:vertAlign w:val="baseline"/>
        </w:rPr>
      </w:pPr>
      <w:r w:rsidDel="00000000" w:rsidR="00000000" w:rsidRPr="00000000">
        <w:rPr>
          <w:sz w:val="22"/>
          <w:szCs w:val="22"/>
          <w:vertAlign w:val="baseline"/>
          <w:rtl w:val="0"/>
        </w:rPr>
        <w:t xml:space="preserve">Câu 9:Nhà xuất bản LAO ĐỘNG, quyết định in giá bìa ( giá bán lẻ) cho quyển sách Marketing là 80.500 đồng. Biết lợi nhuận của nhà sách bán lẻ là 40% theo giá vốn của họ. Hỏi mức lợi nhuận của nhà xuất bản là bao nhiêu phần trăm( %) so với giá vốn của họ cho nhà sách bán lẻ? Biết giá vốn của nhà xuất bản là 50.000 đồng một quyển.</w:t>
      </w:r>
    </w:p>
    <w:p w:rsidR="00000000" w:rsidDel="00000000" w:rsidP="00000000" w:rsidRDefault="00000000" w:rsidRPr="00000000" w14:paraId="00000063">
      <w:pPr>
        <w:jc w:val="center"/>
        <w:rPr>
          <w:sz w:val="22"/>
          <w:szCs w:val="22"/>
          <w:vertAlign w:val="baseline"/>
        </w:rPr>
      </w:pPr>
      <w:r w:rsidDel="00000000" w:rsidR="00000000" w:rsidRPr="00000000">
        <w:rPr>
          <w:sz w:val="22"/>
          <w:szCs w:val="22"/>
          <w:vertAlign w:val="baseline"/>
          <w:rtl w:val="0"/>
        </w:rPr>
        <w:t xml:space="preserve">Bài Làm</w:t>
      </w:r>
    </w:p>
    <w:p w:rsidR="00000000" w:rsidDel="00000000" w:rsidP="00000000" w:rsidRDefault="00000000" w:rsidRPr="00000000" w14:paraId="00000064">
      <w:pPr>
        <w:rPr>
          <w:sz w:val="22"/>
          <w:szCs w:val="22"/>
          <w:vertAlign w:val="baseline"/>
        </w:rPr>
      </w:pPr>
      <w:r w:rsidDel="00000000" w:rsidR="00000000" w:rsidRPr="00000000">
        <w:rPr>
          <w:sz w:val="22"/>
          <w:szCs w:val="22"/>
          <w:vertAlign w:val="baseline"/>
          <w:rtl w:val="0"/>
        </w:rPr>
        <w:t xml:space="preserve">Gọi a  là phần trăm mức lợi nhuận của nhà xuất bản so với giá vốn của họ cho nhà sách bán lẻ</w:t>
      </w:r>
    </w:p>
    <w:p w:rsidR="00000000" w:rsidDel="00000000" w:rsidP="00000000" w:rsidRDefault="00000000" w:rsidRPr="00000000" w14:paraId="00000065">
      <w:pPr>
        <w:rPr>
          <w:sz w:val="22"/>
          <w:szCs w:val="22"/>
          <w:vertAlign w:val="subscript"/>
        </w:rPr>
      </w:pPr>
      <w:r w:rsidDel="00000000" w:rsidR="00000000" w:rsidRPr="00000000">
        <w:rPr>
          <w:sz w:val="22"/>
          <w:szCs w:val="22"/>
          <w:vertAlign w:val="baseline"/>
          <w:rtl w:val="0"/>
        </w:rPr>
        <w:t xml:space="preserve">G</w:t>
      </w:r>
      <w:r w:rsidDel="00000000" w:rsidR="00000000" w:rsidRPr="00000000">
        <w:rPr>
          <w:sz w:val="22"/>
          <w:szCs w:val="22"/>
          <w:vertAlign w:val="subscript"/>
          <w:rtl w:val="0"/>
        </w:rPr>
        <w:t xml:space="preserve">sx</w:t>
      </w:r>
      <w:r w:rsidDel="00000000" w:rsidR="00000000" w:rsidRPr="00000000">
        <w:rPr>
          <w:sz w:val="22"/>
          <w:szCs w:val="22"/>
          <w:vertAlign w:val="baseline"/>
          <w:rtl w:val="0"/>
        </w:rPr>
        <w:t xml:space="preserve"> = Z</w:t>
      </w:r>
      <w:r w:rsidDel="00000000" w:rsidR="00000000" w:rsidRPr="00000000">
        <w:rPr>
          <w:sz w:val="22"/>
          <w:szCs w:val="22"/>
          <w:vertAlign w:val="subscript"/>
          <w:rtl w:val="0"/>
        </w:rPr>
        <w:t xml:space="preserve">sx</w:t>
      </w:r>
      <w:r w:rsidDel="00000000" w:rsidR="00000000" w:rsidRPr="00000000">
        <w:rPr>
          <w:sz w:val="22"/>
          <w:szCs w:val="22"/>
          <w:vertAlign w:val="baseline"/>
          <w:rtl w:val="0"/>
        </w:rPr>
        <w:t xml:space="preserve"> + m</w:t>
      </w:r>
      <w:r w:rsidDel="00000000" w:rsidR="00000000" w:rsidRPr="00000000">
        <w:rPr>
          <w:sz w:val="22"/>
          <w:szCs w:val="22"/>
          <w:vertAlign w:val="subscript"/>
          <w:rtl w:val="0"/>
        </w:rPr>
        <w:t xml:space="preserve">sx</w:t>
      </w:r>
    </w:p>
    <w:p w:rsidR="00000000" w:rsidDel="00000000" w:rsidP="00000000" w:rsidRDefault="00000000" w:rsidRPr="00000000" w14:paraId="00000066">
      <w:pPr>
        <w:rPr>
          <w:sz w:val="22"/>
          <w:szCs w:val="22"/>
          <w:vertAlign w:val="baseline"/>
        </w:rPr>
      </w:pPr>
      <w:r w:rsidDel="00000000" w:rsidR="00000000" w:rsidRPr="00000000">
        <w:rPr>
          <w:sz w:val="22"/>
          <w:szCs w:val="22"/>
          <w:vertAlign w:val="subscript"/>
          <w:rtl w:val="0"/>
        </w:rPr>
        <w:t xml:space="preserve">  </w:t>
      </w:r>
      <w:r w:rsidDel="00000000" w:rsidR="00000000" w:rsidRPr="00000000">
        <w:rPr>
          <w:sz w:val="22"/>
          <w:szCs w:val="22"/>
          <w:vertAlign w:val="baseline"/>
          <w:rtl w:val="0"/>
        </w:rPr>
        <w:t xml:space="preserve">msx = a * Zsx = 50.000 a </w:t>
      </w:r>
    </w:p>
    <w:p w:rsidR="00000000" w:rsidDel="00000000" w:rsidP="00000000" w:rsidRDefault="00000000" w:rsidRPr="00000000" w14:paraId="00000067">
      <w:pPr>
        <w:rPr>
          <w:sz w:val="22"/>
          <w:szCs w:val="22"/>
          <w:vertAlign w:val="baseline"/>
        </w:rPr>
      </w:pPr>
      <w:r w:rsidDel="00000000" w:rsidR="00000000" w:rsidRPr="00000000">
        <w:rPr>
          <w:sz w:val="22"/>
          <w:szCs w:val="22"/>
          <w:vertAlign w:val="baseline"/>
          <w:rtl w:val="0"/>
        </w:rPr>
        <w:t xml:space="preserve">Gsx = 50.000 + 50.000 a</w:t>
      </w:r>
    </w:p>
    <w:p w:rsidR="00000000" w:rsidDel="00000000" w:rsidP="00000000" w:rsidRDefault="00000000" w:rsidRPr="00000000" w14:paraId="00000068">
      <w:pPr>
        <w:rPr>
          <w:sz w:val="22"/>
          <w:szCs w:val="22"/>
          <w:vertAlign w:val="baseline"/>
        </w:rPr>
      </w:pPr>
      <w:r w:rsidDel="00000000" w:rsidR="00000000" w:rsidRPr="00000000">
        <w:rPr>
          <w:sz w:val="22"/>
          <w:szCs w:val="22"/>
          <w:vertAlign w:val="baseline"/>
          <w:rtl w:val="0"/>
        </w:rPr>
        <w:t xml:space="preserve">Gblẻ = (50.000 + 50.000 a) + (50.000 + 50.000a)*40%</w:t>
      </w:r>
    </w:p>
    <w:p w:rsidR="00000000" w:rsidDel="00000000" w:rsidP="00000000" w:rsidRDefault="00000000" w:rsidRPr="00000000" w14:paraId="00000069">
      <w:pPr>
        <w:rPr>
          <w:sz w:val="22"/>
          <w:szCs w:val="22"/>
          <w:vertAlign w:val="baseline"/>
        </w:rPr>
      </w:pPr>
      <w:r w:rsidDel="00000000" w:rsidR="00000000" w:rsidRPr="00000000">
        <w:rPr>
          <w:sz w:val="22"/>
          <w:szCs w:val="22"/>
          <w:vertAlign w:val="baseline"/>
          <w:rtl w:val="0"/>
        </w:rPr>
        <w:t xml:space="preserve"> </w:t>
      </w:r>
      <w:sdt>
        <w:sdtPr>
          <w:tag w:val="goog_rdk_0"/>
        </w:sdtPr>
        <w:sdtContent>
          <w:r w:rsidDel="00000000" w:rsidR="00000000" w:rsidRPr="00000000">
            <w:rPr>
              <w:rFonts w:ascii="Nova Mono" w:cs="Nova Mono" w:eastAsia="Nova Mono" w:hAnsi="Nova Mono"/>
              <w:sz w:val="22"/>
              <w:szCs w:val="22"/>
              <w:vertAlign w:val="baseline"/>
              <w:rtl w:val="0"/>
            </w:rPr>
            <w:t xml:space="preserve">⬄ 80.500 = 50.0000 + 50.000a + 20.000 + 20.000a  </w:t>
          </w:r>
        </w:sdtContent>
      </w:sdt>
    </w:p>
    <w:p w:rsidR="00000000" w:rsidDel="00000000" w:rsidP="00000000" w:rsidRDefault="00000000" w:rsidRPr="00000000" w14:paraId="0000006A">
      <w:pPr>
        <w:rPr>
          <w:sz w:val="22"/>
          <w:szCs w:val="22"/>
          <w:vertAlign w:val="baseline"/>
        </w:rPr>
      </w:pPr>
      <w:sdt>
        <w:sdtPr>
          <w:tag w:val="goog_rdk_1"/>
        </w:sdtPr>
        <w:sdtContent>
          <w:r w:rsidDel="00000000" w:rsidR="00000000" w:rsidRPr="00000000">
            <w:rPr>
              <w:rFonts w:ascii="Nova Mono" w:cs="Nova Mono" w:eastAsia="Nova Mono" w:hAnsi="Nova Mono"/>
              <w:sz w:val="22"/>
              <w:szCs w:val="22"/>
              <w:vertAlign w:val="baseline"/>
              <w:rtl w:val="0"/>
            </w:rPr>
            <w:t xml:space="preserve"> ⬄ 80.500 = 70.000 + 70.000 a</w:t>
          </w:r>
        </w:sdtContent>
      </w:sdt>
    </w:p>
    <w:p w:rsidR="00000000" w:rsidDel="00000000" w:rsidP="00000000" w:rsidRDefault="00000000" w:rsidRPr="00000000" w14:paraId="0000006B">
      <w:pPr>
        <w:rPr>
          <w:sz w:val="22"/>
          <w:szCs w:val="22"/>
          <w:vertAlign w:val="baseline"/>
        </w:rPr>
      </w:pPr>
      <w:sdt>
        <w:sdtPr>
          <w:tag w:val="goog_rdk_2"/>
        </w:sdtPr>
        <w:sdtContent>
          <w:r w:rsidDel="00000000" w:rsidR="00000000" w:rsidRPr="00000000">
            <w:rPr>
              <w:rFonts w:ascii="Nova Mono" w:cs="Nova Mono" w:eastAsia="Nova Mono" w:hAnsi="Nova Mono"/>
              <w:sz w:val="22"/>
              <w:szCs w:val="22"/>
              <w:vertAlign w:val="baseline"/>
              <w:rtl w:val="0"/>
            </w:rPr>
            <w:t xml:space="preserve">⬄ a = 0.15 (15%)</w:t>
          </w:r>
        </w:sdtContent>
      </w:sdt>
    </w:p>
    <w:p w:rsidR="00000000" w:rsidDel="00000000" w:rsidP="00000000" w:rsidRDefault="00000000" w:rsidRPr="00000000" w14:paraId="0000006C">
      <w:pPr>
        <w:rPr>
          <w:sz w:val="22"/>
          <w:szCs w:val="22"/>
          <w:vertAlign w:val="baseline"/>
        </w:rPr>
      </w:pPr>
      <w:r w:rsidDel="00000000" w:rsidR="00000000" w:rsidRPr="00000000">
        <w:rPr>
          <w:sz w:val="22"/>
          <w:szCs w:val="22"/>
          <w:vertAlign w:val="baseline"/>
          <w:rtl w:val="0"/>
        </w:rPr>
        <w:t xml:space="preserve">Câu 10 Phân biệt chi phí cố định và chi phí biến đổi. Có ảnh hưởng đến việc định giá bán sản phẩm của doanh nghiệp như thế nào? Giải thích và cho ví dụ?</w:t>
      </w:r>
    </w:p>
    <w:p w:rsidR="00000000" w:rsidDel="00000000" w:rsidP="00000000" w:rsidRDefault="00000000" w:rsidRPr="00000000" w14:paraId="0000006D">
      <w:pPr>
        <w:jc w:val="center"/>
        <w:rPr>
          <w:sz w:val="22"/>
          <w:szCs w:val="22"/>
          <w:vertAlign w:val="baseline"/>
        </w:rPr>
      </w:pPr>
      <w:r w:rsidDel="00000000" w:rsidR="00000000" w:rsidRPr="00000000">
        <w:rPr>
          <w:sz w:val="22"/>
          <w:szCs w:val="22"/>
          <w:vertAlign w:val="baseline"/>
          <w:rtl w:val="0"/>
        </w:rPr>
        <w:t xml:space="preserve">Trả Lời</w:t>
      </w:r>
    </w:p>
    <w:p w:rsidR="00000000" w:rsidDel="00000000" w:rsidP="00000000" w:rsidRDefault="00000000" w:rsidRPr="00000000" w14:paraId="0000006E">
      <w:pPr>
        <w:rPr>
          <w:sz w:val="22"/>
          <w:szCs w:val="22"/>
          <w:vertAlign w:val="baseline"/>
        </w:rPr>
      </w:pPr>
      <w:r w:rsidDel="00000000" w:rsidR="00000000" w:rsidRPr="00000000">
        <w:rPr>
          <w:sz w:val="22"/>
          <w:szCs w:val="22"/>
          <w:vertAlign w:val="baseline"/>
          <w:rtl w:val="0"/>
        </w:rPr>
        <w:t xml:space="preserve">.- Chi phí cố định là các khoản chi phí không thay đổi tùy thuộc vào quy mô sản xuất hoặc mức doanh số như tiền thuê nhà, thuế tài</w:t>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rPr>
          <w:sz w:val="22"/>
          <w:szCs w:val="22"/>
          <w:vertAlign w:val="baseline"/>
        </w:rPr>
      </w:pPr>
      <w:r w:rsidDel="00000000" w:rsidR="00000000" w:rsidRPr="00000000">
        <w:rPr>
          <w:sz w:val="22"/>
          <w:szCs w:val="22"/>
          <w:vertAlign w:val="baseline"/>
          <w:rtl w:val="0"/>
        </w:rPr>
        <w:t xml:space="preserve">sản, tiền bảo hiểm hoặc chi trả lãi vay.</w:t>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sz w:val="22"/>
          <w:szCs w:val="22"/>
          <w:vertAlign w:val="baseline"/>
          <w:rtl w:val="0"/>
        </w:rPr>
        <w:t xml:space="preserve">- Chi phí biến đổi là những khoản chi phí thay đổi theo quy mô sản xuất hoặc doanh số như lao động, nguyên liệu hoặc chi phí hành</w:t>
      </w:r>
    </w:p>
    <w:p w:rsidR="00000000" w:rsidDel="00000000" w:rsidP="00000000" w:rsidRDefault="00000000" w:rsidRPr="00000000" w14:paraId="00000073">
      <w:pPr>
        <w:rPr>
          <w:sz w:val="22"/>
          <w:szCs w:val="22"/>
          <w:vertAlign w:val="baseline"/>
        </w:rPr>
      </w:pPr>
      <w:r w:rsidDel="00000000" w:rsidR="00000000" w:rsidRPr="00000000">
        <w:rPr>
          <w:sz w:val="22"/>
          <w:szCs w:val="22"/>
          <w:vertAlign w:val="baseline"/>
          <w:rtl w:val="0"/>
        </w:rPr>
        <w:t xml:space="preserve">chính. Chi phí biến đổi cộng chi phí cố định bằng tổng chi phí sản xuất. Trong khi tổng chi phí biến đổi thay đổi cùng với sự gia tăng của</w:t>
      </w:r>
    </w:p>
    <w:p w:rsidR="00000000" w:rsidDel="00000000" w:rsidP="00000000" w:rsidRDefault="00000000" w:rsidRPr="00000000" w14:paraId="00000074">
      <w:pPr>
        <w:rPr>
          <w:sz w:val="22"/>
          <w:szCs w:val="22"/>
          <w:vertAlign w:val="baseline"/>
        </w:rPr>
      </w:pPr>
      <w:r w:rsidDel="00000000" w:rsidR="00000000" w:rsidRPr="00000000">
        <w:rPr>
          <w:sz w:val="22"/>
          <w:szCs w:val="22"/>
          <w:vertAlign w:val="baseline"/>
          <w:rtl w:val="0"/>
        </w:rPr>
        <w:t xml:space="preserve">sản xuất hoặc doanh số thì tổng chi phí cố định không đổi.</w:t>
      </w:r>
    </w:p>
    <w:p w:rsidR="00000000" w:rsidDel="00000000" w:rsidP="00000000" w:rsidRDefault="00000000" w:rsidRPr="00000000" w14:paraId="00000075">
      <w:pPr>
        <w:rPr>
          <w:sz w:val="22"/>
          <w:szCs w:val="22"/>
          <w:vertAlign w:val="baseline"/>
        </w:rPr>
      </w:pPr>
      <w:r w:rsidDel="00000000" w:rsidR="00000000" w:rsidRPr="00000000">
        <w:rPr>
          <w:rtl w:val="0"/>
        </w:rPr>
      </w:r>
    </w:p>
    <w:p w:rsidR="00000000" w:rsidDel="00000000" w:rsidP="00000000" w:rsidRDefault="00000000" w:rsidRPr="00000000" w14:paraId="00000076">
      <w:pPr>
        <w:rPr>
          <w:sz w:val="22"/>
          <w:szCs w:val="22"/>
          <w:vertAlign w:val="baseline"/>
        </w:rPr>
      </w:pPr>
      <w:r w:rsidDel="00000000" w:rsidR="00000000" w:rsidRPr="00000000">
        <w:rPr>
          <w:sz w:val="22"/>
          <w:szCs w:val="22"/>
          <w:vertAlign w:val="baseline"/>
          <w:rtl w:val="0"/>
        </w:rPr>
        <w:t xml:space="preserve">- Ảnh hưởng đến việc định giá bán : việc định giá sản phẩm phải cao hơn chi phí sản xuất để thỏa mãn mục tiêu lợi nhuận,</w:t>
      </w:r>
    </w:p>
    <w:p w:rsidR="00000000" w:rsidDel="00000000" w:rsidP="00000000" w:rsidRDefault="00000000" w:rsidRPr="00000000" w14:paraId="00000077">
      <w:pPr>
        <w:rPr>
          <w:sz w:val="22"/>
          <w:szCs w:val="22"/>
          <w:vertAlign w:val="baseline"/>
        </w:rPr>
      </w:pPr>
      <w:r w:rsidDel="00000000" w:rsidR="00000000" w:rsidRPr="00000000">
        <w:rPr>
          <w:rtl w:val="0"/>
        </w:rPr>
      </w:r>
    </w:p>
    <w:p w:rsidR="00000000" w:rsidDel="00000000" w:rsidP="00000000" w:rsidRDefault="00000000" w:rsidRPr="00000000" w14:paraId="00000078">
      <w:pPr>
        <w:rPr>
          <w:sz w:val="22"/>
          <w:szCs w:val="22"/>
          <w:vertAlign w:val="baseline"/>
        </w:rPr>
      </w:pPr>
      <w:r w:rsidDel="00000000" w:rsidR="00000000" w:rsidRPr="00000000">
        <w:rPr>
          <w:sz w:val="22"/>
          <w:szCs w:val="22"/>
          <w:vertAlign w:val="baseline"/>
          <w:rtl w:val="0"/>
        </w:rPr>
        <w:t xml:space="preserve">phòng ngừa và bù đắp những rủi ro có thể. Trong trường hợp chi phí sản xuất của công ty cao hơn đối thủ cạnh tranh khi</w:t>
      </w:r>
    </w:p>
    <w:p w:rsidR="00000000" w:rsidDel="00000000" w:rsidP="00000000" w:rsidRDefault="00000000" w:rsidRPr="00000000" w14:paraId="00000079">
      <w:pPr>
        <w:rPr>
          <w:sz w:val="22"/>
          <w:szCs w:val="22"/>
          <w:vertAlign w:val="baseline"/>
        </w:rPr>
      </w:pPr>
      <w:r w:rsidDel="00000000" w:rsidR="00000000" w:rsidRPr="00000000">
        <w:rPr>
          <w:sz w:val="22"/>
          <w:szCs w:val="22"/>
          <w:vertAlign w:val="baseline"/>
          <w:rtl w:val="0"/>
        </w:rPr>
        <w:t xml:space="preserve">bán sản phẩm tương đương thì phải chấp nhận mức lời thấp hơn hoặc phải đứng trước những bất lợi về cạnh tranh giá.</w:t>
      </w:r>
    </w:p>
    <w:p w:rsidR="00000000" w:rsidDel="00000000" w:rsidP="00000000" w:rsidRDefault="00000000" w:rsidRPr="00000000" w14:paraId="0000007A">
      <w:pPr>
        <w:rPr>
          <w:sz w:val="22"/>
          <w:szCs w:val="22"/>
          <w:vertAlign w:val="baseline"/>
        </w:rPr>
      </w:pPr>
      <w:r w:rsidDel="00000000" w:rsidR="00000000" w:rsidRPr="00000000">
        <w:rPr>
          <w:sz w:val="22"/>
          <w:szCs w:val="22"/>
          <w:vertAlign w:val="baseline"/>
          <w:rtl w:val="0"/>
        </w:rPr>
        <w:t xml:space="preserve">Thông thường người ta căn cứ vào định phí và biến phí để định giá sản phẩm.</w:t>
      </w:r>
    </w:p>
    <w:p w:rsidR="00000000" w:rsidDel="00000000" w:rsidP="00000000" w:rsidRDefault="00000000" w:rsidRPr="00000000" w14:paraId="0000007B">
      <w:pPr>
        <w:rPr>
          <w:sz w:val="22"/>
          <w:szCs w:val="22"/>
          <w:vertAlign w:val="baseline"/>
        </w:rPr>
      </w:pPr>
      <w:r w:rsidDel="00000000" w:rsidR="00000000" w:rsidRPr="00000000">
        <w:rPr>
          <w:rtl w:val="0"/>
        </w:rPr>
      </w:r>
    </w:p>
    <w:p w:rsidR="00000000" w:rsidDel="00000000" w:rsidP="00000000" w:rsidRDefault="00000000" w:rsidRPr="00000000" w14:paraId="0000007C">
      <w:pPr>
        <w:rPr>
          <w:sz w:val="22"/>
          <w:szCs w:val="22"/>
          <w:vertAlign w:val="baseline"/>
        </w:rPr>
      </w:pPr>
      <w:r w:rsidDel="00000000" w:rsidR="00000000" w:rsidRPr="00000000">
        <w:rPr>
          <w:sz w:val="22"/>
          <w:szCs w:val="22"/>
          <w:vertAlign w:val="baseline"/>
          <w:rtl w:val="0"/>
        </w:rPr>
        <w:t xml:space="preserve">VD: Một công ty sản xuất ra 1 chiếc bánh với chi phí sản xuất là 5000VND thì cty này phải định giá bán cao hơn 5000VND</w:t>
      </w:r>
    </w:p>
    <w:p w:rsidR="00000000" w:rsidDel="00000000" w:rsidP="00000000" w:rsidRDefault="00000000" w:rsidRPr="00000000" w14:paraId="0000007D">
      <w:pPr>
        <w:rPr>
          <w:sz w:val="22"/>
          <w:szCs w:val="22"/>
          <w:vertAlign w:val="baseline"/>
        </w:rPr>
      </w:pPr>
      <w:r w:rsidDel="00000000" w:rsidR="00000000" w:rsidRPr="00000000">
        <w:rPr>
          <w:sz w:val="22"/>
          <w:szCs w:val="22"/>
          <w:vertAlign w:val="baseline"/>
          <w:rtl w:val="0"/>
        </w:rPr>
        <w:t xml:space="preserve">để có thể thu được lợi nhuận</w:t>
      </w:r>
    </w:p>
    <w:p w:rsidR="00000000" w:rsidDel="00000000" w:rsidP="00000000" w:rsidRDefault="00000000" w:rsidRPr="00000000" w14:paraId="0000007E">
      <w:pPr>
        <w:ind w:right="567"/>
        <w:rPr>
          <w:sz w:val="22"/>
          <w:szCs w:val="22"/>
          <w:vertAlign w:val="baseline"/>
        </w:rPr>
      </w:pPr>
      <w:r w:rsidDel="00000000" w:rsidR="00000000" w:rsidRPr="00000000">
        <w:rPr>
          <w:sz w:val="22"/>
          <w:szCs w:val="22"/>
          <w:vertAlign w:val="baseline"/>
          <w:rtl w:val="0"/>
        </w:rPr>
        <w:t xml:space="preserve">Câu 11: Công ty bánh ngọt Kinh Đô ấn định giá bán lẻ của một chiếc bánh trung thu là 125.000 đồng. Biết lợi nhuận của nhà bán lẻ  là 25% theo giá bán của họ. Hỏi mức lợi nhuận của công ty là bao nhiêu phần trăm(%) so với giá bán của họ cho nhà bán lẻ? Biết giá vốn của công ty là 79.687,5 đồng một </w:t>
      </w:r>
    </w:p>
    <w:p w:rsidR="00000000" w:rsidDel="00000000" w:rsidP="00000000" w:rsidRDefault="00000000" w:rsidRPr="00000000" w14:paraId="0000007F">
      <w:pPr>
        <w:ind w:left="720" w:right="567" w:firstLine="0"/>
        <w:rPr>
          <w:sz w:val="22"/>
          <w:szCs w:val="22"/>
          <w:vertAlign w:val="baseline"/>
        </w:rPr>
      </w:pPr>
      <w:r w:rsidDel="00000000" w:rsidR="00000000" w:rsidRPr="00000000">
        <w:rPr>
          <w:sz w:val="22"/>
          <w:szCs w:val="22"/>
          <w:vertAlign w:val="baseline"/>
          <w:rtl w:val="0"/>
        </w:rPr>
        <w:t xml:space="preserve">                                         Bài Làm</w:t>
      </w:r>
    </w:p>
    <w:p w:rsidR="00000000" w:rsidDel="00000000" w:rsidP="00000000" w:rsidRDefault="00000000" w:rsidRPr="00000000" w14:paraId="00000080">
      <w:pPr>
        <w:ind w:left="720" w:right="567" w:firstLine="0"/>
        <w:rPr>
          <w:sz w:val="22"/>
          <w:szCs w:val="22"/>
          <w:vertAlign w:val="baseline"/>
        </w:rPr>
      </w:pPr>
      <w:r w:rsidDel="00000000" w:rsidR="00000000" w:rsidRPr="00000000">
        <w:rPr>
          <w:sz w:val="22"/>
          <w:szCs w:val="22"/>
          <w:vertAlign w:val="baseline"/>
          <w:rtl w:val="0"/>
        </w:rPr>
        <w:t xml:space="preserve">Gọi a là phần trăm mức lợi nhuận của công ty so với mức giá bán của họ cho nhà bán lẻ</w:t>
      </w:r>
    </w:p>
    <w:p w:rsidR="00000000" w:rsidDel="00000000" w:rsidP="00000000" w:rsidRDefault="00000000" w:rsidRPr="00000000" w14:paraId="00000081">
      <w:pPr>
        <w:rPr>
          <w:sz w:val="22"/>
          <w:szCs w:val="22"/>
          <w:vertAlign w:val="baseline"/>
        </w:rPr>
      </w:pPr>
      <w:r w:rsidDel="00000000" w:rsidR="00000000" w:rsidRPr="00000000">
        <w:rPr>
          <w:sz w:val="22"/>
          <w:szCs w:val="22"/>
          <w:vertAlign w:val="baseline"/>
          <w:rtl w:val="0"/>
        </w:rPr>
        <w:t xml:space="preserve">Gsx = Zsx + msx</w:t>
      </w:r>
    </w:p>
    <w:p w:rsidR="00000000" w:rsidDel="00000000" w:rsidP="00000000" w:rsidRDefault="00000000" w:rsidRPr="00000000" w14:paraId="00000082">
      <w:pPr>
        <w:rPr>
          <w:sz w:val="22"/>
          <w:szCs w:val="22"/>
          <w:vertAlign w:val="baseline"/>
        </w:rPr>
      </w:pPr>
      <w:r w:rsidDel="00000000" w:rsidR="00000000" w:rsidRPr="00000000">
        <w:rPr>
          <w:sz w:val="22"/>
          <w:szCs w:val="22"/>
          <w:vertAlign w:val="baseline"/>
          <w:rtl w:val="0"/>
        </w:rPr>
        <w:t xml:space="preserve">Msx = a * Gsx</w:t>
      </w:r>
    </w:p>
    <w:p w:rsidR="00000000" w:rsidDel="00000000" w:rsidP="00000000" w:rsidRDefault="00000000" w:rsidRPr="00000000" w14:paraId="00000083">
      <w:pPr>
        <w:rPr>
          <w:sz w:val="22"/>
          <w:szCs w:val="22"/>
          <w:vertAlign w:val="baseline"/>
        </w:rPr>
      </w:pPr>
      <w:r w:rsidDel="00000000" w:rsidR="00000000" w:rsidRPr="00000000">
        <w:rPr>
          <w:sz w:val="22"/>
          <w:szCs w:val="22"/>
          <w:vertAlign w:val="baseline"/>
          <w:rtl w:val="0"/>
        </w:rPr>
        <w:t xml:space="preserve">a = msx/Gsx =&gt; msx = a*Gsx</w:t>
      </w:r>
    </w:p>
    <w:p w:rsidR="00000000" w:rsidDel="00000000" w:rsidP="00000000" w:rsidRDefault="00000000" w:rsidRPr="00000000" w14:paraId="00000084">
      <w:pPr>
        <w:rPr>
          <w:sz w:val="22"/>
          <w:szCs w:val="22"/>
          <w:vertAlign w:val="baseline"/>
        </w:rPr>
      </w:pPr>
      <w:r w:rsidDel="00000000" w:rsidR="00000000" w:rsidRPr="00000000">
        <w:rPr>
          <w:sz w:val="22"/>
          <w:szCs w:val="22"/>
          <w:vertAlign w:val="baseline"/>
          <w:rtl w:val="0"/>
        </w:rPr>
        <w:t xml:space="preserve">Gbl = Gsx/0.75 =&gt; Gsx = 0.75 * 125000 = 93750 đ</w:t>
      </w:r>
    </w:p>
    <w:p w:rsidR="00000000" w:rsidDel="00000000" w:rsidP="00000000" w:rsidRDefault="00000000" w:rsidRPr="00000000" w14:paraId="00000085">
      <w:pPr>
        <w:rPr>
          <w:sz w:val="22"/>
          <w:szCs w:val="22"/>
          <w:vertAlign w:val="baseline"/>
        </w:rPr>
      </w:pPr>
      <w:r w:rsidDel="00000000" w:rsidR="00000000" w:rsidRPr="00000000">
        <w:rPr>
          <w:sz w:val="22"/>
          <w:szCs w:val="22"/>
          <w:vertAlign w:val="baseline"/>
          <w:rtl w:val="0"/>
        </w:rPr>
        <w:t xml:space="preserve">93750  = 79.687,5 + 93750 a</w:t>
      </w:r>
    </w:p>
    <w:p w:rsidR="00000000" w:rsidDel="00000000" w:rsidP="00000000" w:rsidRDefault="00000000" w:rsidRPr="00000000" w14:paraId="00000086">
      <w:pPr>
        <w:numPr>
          <w:ilvl w:val="1"/>
          <w:numId w:val="1"/>
        </w:numPr>
        <w:ind w:left="1470" w:hanging="390"/>
        <w:rPr>
          <w:sz w:val="22"/>
          <w:szCs w:val="22"/>
          <w:vertAlign w:val="baseline"/>
        </w:rPr>
      </w:pPr>
      <w:r w:rsidDel="00000000" w:rsidR="00000000" w:rsidRPr="00000000">
        <w:rPr>
          <w:sz w:val="22"/>
          <w:szCs w:val="22"/>
          <w:vertAlign w:val="baseline"/>
          <w:rtl w:val="0"/>
        </w:rPr>
        <w:t xml:space="preserve">a = 15%</w:t>
      </w:r>
    </w:p>
    <w:p w:rsidR="00000000" w:rsidDel="00000000" w:rsidP="00000000" w:rsidRDefault="00000000" w:rsidRPr="00000000" w14:paraId="00000087">
      <w:pPr>
        <w:rPr>
          <w:sz w:val="22"/>
          <w:szCs w:val="22"/>
          <w:vertAlign w:val="baseline"/>
        </w:rPr>
      </w:pPr>
      <w:r w:rsidDel="00000000" w:rsidR="00000000" w:rsidRPr="00000000">
        <w:rPr>
          <w:sz w:val="22"/>
          <w:szCs w:val="22"/>
          <w:vertAlign w:val="baseline"/>
          <w:rtl w:val="0"/>
        </w:rPr>
        <w:t xml:space="preserve">Câu 12. Bạn tự chọn một sản phẩm ( hoặc dịch vụ) liên quan đến ngành học của mình. Hãy</w:t>
      </w:r>
    </w:p>
    <w:p w:rsidR="00000000" w:rsidDel="00000000" w:rsidP="00000000" w:rsidRDefault="00000000" w:rsidRPr="00000000" w14:paraId="00000088">
      <w:pPr>
        <w:rPr>
          <w:sz w:val="22"/>
          <w:szCs w:val="22"/>
          <w:vertAlign w:val="baseline"/>
        </w:rPr>
      </w:pPr>
      <w:r w:rsidDel="00000000" w:rsidR="00000000" w:rsidRPr="00000000">
        <w:rPr>
          <w:sz w:val="22"/>
          <w:szCs w:val="22"/>
          <w:vertAlign w:val="baseline"/>
          <w:rtl w:val="0"/>
        </w:rPr>
        <w:t xml:space="preserve">mô tả và áp dụng chiến lược 4P ( trong Marketing) để kinh doanh và phát triển sản</w:t>
      </w:r>
    </w:p>
    <w:p w:rsidR="00000000" w:rsidDel="00000000" w:rsidP="00000000" w:rsidRDefault="00000000" w:rsidRPr="00000000" w14:paraId="00000089">
      <w:pPr>
        <w:rPr>
          <w:sz w:val="22"/>
          <w:szCs w:val="22"/>
          <w:vertAlign w:val="baseline"/>
        </w:rPr>
      </w:pPr>
      <w:r w:rsidDel="00000000" w:rsidR="00000000" w:rsidRPr="00000000">
        <w:rPr>
          <w:sz w:val="22"/>
          <w:szCs w:val="22"/>
          <w:vertAlign w:val="baseline"/>
          <w:rtl w:val="0"/>
        </w:rPr>
        <w:t xml:space="preserve">phẩm ( hoặc dịch vụ) đó tốt nhất?</w:t>
      </w:r>
    </w:p>
    <w:p w:rsidR="00000000" w:rsidDel="00000000" w:rsidP="00000000" w:rsidRDefault="00000000" w:rsidRPr="00000000" w14:paraId="0000008A">
      <w:pPr>
        <w:rPr>
          <w:sz w:val="22"/>
          <w:szCs w:val="22"/>
          <w:vertAlign w:val="baseline"/>
        </w:rPr>
      </w:pPr>
      <w:r w:rsidDel="00000000" w:rsidR="00000000" w:rsidRPr="00000000">
        <w:rPr>
          <w:sz w:val="22"/>
          <w:szCs w:val="22"/>
          <w:u w:val="single"/>
          <w:vertAlign w:val="baseline"/>
          <w:rtl w:val="0"/>
        </w:rPr>
        <w:t xml:space="preserve">Trả lời</w:t>
      </w:r>
      <w:r w:rsidDel="00000000" w:rsidR="00000000" w:rsidRPr="00000000">
        <w:rPr>
          <w:rtl w:val="0"/>
        </w:rPr>
      </w:r>
    </w:p>
    <w:p w:rsidR="00000000" w:rsidDel="00000000" w:rsidP="00000000" w:rsidRDefault="00000000" w:rsidRPr="00000000" w14:paraId="0000008B">
      <w:pPr>
        <w:rPr>
          <w:sz w:val="22"/>
          <w:szCs w:val="22"/>
          <w:vertAlign w:val="baseline"/>
        </w:rPr>
      </w:pPr>
      <w:r w:rsidDel="00000000" w:rsidR="00000000" w:rsidRPr="00000000">
        <w:rPr>
          <w:sz w:val="22"/>
          <w:szCs w:val="22"/>
          <w:vertAlign w:val="baseline"/>
          <w:rtl w:val="0"/>
        </w:rPr>
        <w:t xml:space="preserve">Chữ P thứ nhất : Product – Chiến lược sản phẩm</w:t>
      </w:r>
    </w:p>
    <w:p w:rsidR="00000000" w:rsidDel="00000000" w:rsidP="00000000" w:rsidRDefault="00000000" w:rsidRPr="00000000" w14:paraId="0000008C">
      <w:pPr>
        <w:rPr>
          <w:sz w:val="22"/>
          <w:szCs w:val="22"/>
          <w:vertAlign w:val="baseline"/>
        </w:rPr>
      </w:pPr>
      <w:r w:rsidDel="00000000" w:rsidR="00000000" w:rsidRPr="00000000">
        <w:rPr>
          <w:sz w:val="22"/>
          <w:szCs w:val="22"/>
          <w:vertAlign w:val="baseline"/>
          <w:rtl w:val="0"/>
        </w:rPr>
        <w:t xml:space="preserve">Sản phẩm trong Tây Du Ký vô cùng đa dạng, từ những loại pháp bảo cực phẩm hiếm có giá trị</w:t>
      </w:r>
    </w:p>
    <w:p w:rsidR="00000000" w:rsidDel="00000000" w:rsidP="00000000" w:rsidRDefault="00000000" w:rsidRPr="00000000" w14:paraId="0000008D">
      <w:pPr>
        <w:rPr>
          <w:sz w:val="22"/>
          <w:szCs w:val="22"/>
          <w:vertAlign w:val="baseline"/>
        </w:rPr>
      </w:pPr>
      <w:r w:rsidDel="00000000" w:rsidR="00000000" w:rsidRPr="00000000">
        <w:rPr>
          <w:sz w:val="22"/>
          <w:szCs w:val="22"/>
          <w:vertAlign w:val="baseline"/>
          <w:rtl w:val="0"/>
        </w:rPr>
        <w:t xml:space="preserve">liên thành đến những món trang bị nhặt được trong quá trình đánh quái, hoặc thậm chí là những</w:t>
      </w:r>
    </w:p>
    <w:p w:rsidR="00000000" w:rsidDel="00000000" w:rsidP="00000000" w:rsidRDefault="00000000" w:rsidRPr="00000000" w14:paraId="0000008E">
      <w:pPr>
        <w:rPr>
          <w:sz w:val="22"/>
          <w:szCs w:val="22"/>
          <w:vertAlign w:val="baseline"/>
        </w:rPr>
      </w:pPr>
      <w:r w:rsidDel="00000000" w:rsidR="00000000" w:rsidRPr="00000000">
        <w:rPr>
          <w:sz w:val="22"/>
          <w:szCs w:val="22"/>
          <w:vertAlign w:val="baseline"/>
          <w:rtl w:val="0"/>
        </w:rPr>
        <w:t xml:space="preserve">vật phẩm tưởng chừng như vô giá trị với người này nhưng lại cần thiết với người khác đều có</w:t>
      </w:r>
    </w:p>
    <w:p w:rsidR="00000000" w:rsidDel="00000000" w:rsidP="00000000" w:rsidRDefault="00000000" w:rsidRPr="00000000" w14:paraId="0000008F">
      <w:pPr>
        <w:rPr>
          <w:sz w:val="22"/>
          <w:szCs w:val="22"/>
          <w:vertAlign w:val="baseline"/>
        </w:rPr>
      </w:pPr>
      <w:r w:rsidDel="00000000" w:rsidR="00000000" w:rsidRPr="00000000">
        <w:rPr>
          <w:sz w:val="22"/>
          <w:szCs w:val="22"/>
          <w:vertAlign w:val="baseline"/>
          <w:rtl w:val="0"/>
        </w:rPr>
        <w:t xml:space="preserve">thể đem ra giao dịch, trao đổi.</w:t>
      </w:r>
    </w:p>
    <w:p w:rsidR="00000000" w:rsidDel="00000000" w:rsidP="00000000" w:rsidRDefault="00000000" w:rsidRPr="00000000" w14:paraId="00000090">
      <w:pPr>
        <w:rPr>
          <w:sz w:val="22"/>
          <w:szCs w:val="22"/>
          <w:vertAlign w:val="baseline"/>
        </w:rPr>
      </w:pPr>
      <w:r w:rsidDel="00000000" w:rsidR="00000000" w:rsidRPr="00000000">
        <w:rPr>
          <w:sz w:val="22"/>
          <w:szCs w:val="22"/>
          <w:vertAlign w:val="baseline"/>
          <w:rtl w:val="0"/>
        </w:rPr>
        <w:t xml:space="preserve">Tuy nhiên, để có thể xây dựng “thương hiệu” riêng cho mình, đồng đạo cần phải chọn lọc những vật</w:t>
      </w:r>
    </w:p>
    <w:p w:rsidR="00000000" w:rsidDel="00000000" w:rsidP="00000000" w:rsidRDefault="00000000" w:rsidRPr="00000000" w14:paraId="00000091">
      <w:pPr>
        <w:rPr>
          <w:sz w:val="22"/>
          <w:szCs w:val="22"/>
          <w:vertAlign w:val="baseline"/>
        </w:rPr>
      </w:pPr>
      <w:r w:rsidDel="00000000" w:rsidR="00000000" w:rsidRPr="00000000">
        <w:rPr>
          <w:sz w:val="22"/>
          <w:szCs w:val="22"/>
          <w:vertAlign w:val="baseline"/>
          <w:rtl w:val="0"/>
        </w:rPr>
        <w:t xml:space="preserve">phẩm thật “chất”, thật đặc biệt hoặc đơn giản là chuyên kinh doanh một loại vật phẩm nào đó thay vì</w:t>
      </w:r>
    </w:p>
    <w:p w:rsidR="00000000" w:rsidDel="00000000" w:rsidP="00000000" w:rsidRDefault="00000000" w:rsidRPr="00000000" w14:paraId="00000092">
      <w:pPr>
        <w:rPr>
          <w:sz w:val="22"/>
          <w:szCs w:val="22"/>
          <w:vertAlign w:val="baseline"/>
        </w:rPr>
      </w:pPr>
      <w:r w:rsidDel="00000000" w:rsidR="00000000" w:rsidRPr="00000000">
        <w:rPr>
          <w:sz w:val="22"/>
          <w:szCs w:val="22"/>
          <w:vertAlign w:val="baseline"/>
          <w:rtl w:val="0"/>
        </w:rPr>
        <w:t xml:space="preserve">món gì cũng đem trưng shop nhưng chẳng bán được gì ! Tất nhiên trước khi rao bán món hàng, đồng</w:t>
      </w:r>
    </w:p>
    <w:p w:rsidR="00000000" w:rsidDel="00000000" w:rsidP="00000000" w:rsidRDefault="00000000" w:rsidRPr="00000000" w14:paraId="00000093">
      <w:pPr>
        <w:rPr>
          <w:sz w:val="22"/>
          <w:szCs w:val="22"/>
          <w:vertAlign w:val="baseline"/>
        </w:rPr>
      </w:pPr>
      <w:r w:rsidDel="00000000" w:rsidR="00000000" w:rsidRPr="00000000">
        <w:rPr>
          <w:sz w:val="22"/>
          <w:szCs w:val="22"/>
          <w:vertAlign w:val="baseline"/>
          <w:rtl w:val="0"/>
        </w:rPr>
        <w:t xml:space="preserve">đạo phải tiến hành tham khảo tình hình và quầy hàng của các thương gia khác để chắc chắn sản phẩm</w:t>
      </w:r>
    </w:p>
    <w:p w:rsidR="00000000" w:rsidDel="00000000" w:rsidP="00000000" w:rsidRDefault="00000000" w:rsidRPr="00000000" w14:paraId="00000094">
      <w:pPr>
        <w:rPr>
          <w:sz w:val="22"/>
          <w:szCs w:val="22"/>
          <w:vertAlign w:val="baseline"/>
        </w:rPr>
      </w:pPr>
      <w:r w:rsidDel="00000000" w:rsidR="00000000" w:rsidRPr="00000000">
        <w:rPr>
          <w:sz w:val="22"/>
          <w:szCs w:val="22"/>
          <w:vertAlign w:val="baseline"/>
          <w:rtl w:val="0"/>
        </w:rPr>
        <w:t xml:space="preserve">mình đáp ứng nhu cầu của người chơi.</w:t>
      </w:r>
    </w:p>
    <w:p w:rsidR="00000000" w:rsidDel="00000000" w:rsidP="00000000" w:rsidRDefault="00000000" w:rsidRPr="00000000" w14:paraId="00000095">
      <w:pPr>
        <w:rPr>
          <w:sz w:val="22"/>
          <w:szCs w:val="22"/>
          <w:vertAlign w:val="baseline"/>
        </w:rPr>
      </w:pPr>
      <w:r w:rsidDel="00000000" w:rsidR="00000000" w:rsidRPr="00000000">
        <w:rPr>
          <w:rtl w:val="0"/>
        </w:rPr>
      </w:r>
    </w:p>
    <w:p w:rsidR="00000000" w:rsidDel="00000000" w:rsidP="00000000" w:rsidRDefault="00000000" w:rsidRPr="00000000" w14:paraId="00000096">
      <w:pPr>
        <w:rPr>
          <w:sz w:val="22"/>
          <w:szCs w:val="22"/>
          <w:vertAlign w:val="baseline"/>
        </w:rPr>
      </w:pPr>
      <w:r w:rsidDel="00000000" w:rsidR="00000000" w:rsidRPr="00000000">
        <w:rPr>
          <w:sz w:val="22"/>
          <w:szCs w:val="22"/>
          <w:vertAlign w:val="baseline"/>
          <w:rtl w:val="0"/>
        </w:rPr>
        <w:t xml:space="preserve">1.</w:t>
      </w:r>
    </w:p>
    <w:p w:rsidR="00000000" w:rsidDel="00000000" w:rsidP="00000000" w:rsidRDefault="00000000" w:rsidRPr="00000000" w14:paraId="00000097">
      <w:pPr>
        <w:rPr>
          <w:sz w:val="22"/>
          <w:szCs w:val="22"/>
          <w:vertAlign w:val="baseline"/>
        </w:rPr>
      </w:pPr>
      <w:r w:rsidDel="00000000" w:rsidR="00000000" w:rsidRPr="00000000">
        <w:rPr>
          <w:sz w:val="22"/>
          <w:szCs w:val="22"/>
          <w:vertAlign w:val="baseline"/>
          <w:rtl w:val="0"/>
        </w:rPr>
        <w:t xml:space="preserve">Chữ P thứ hai : Price – Chiến lược giá cả</w:t>
      </w:r>
    </w:p>
    <w:p w:rsidR="00000000" w:rsidDel="00000000" w:rsidP="00000000" w:rsidRDefault="00000000" w:rsidRPr="00000000" w14:paraId="00000098">
      <w:pPr>
        <w:rPr>
          <w:sz w:val="22"/>
          <w:szCs w:val="22"/>
          <w:vertAlign w:val="baseline"/>
        </w:rPr>
      </w:pPr>
      <w:r w:rsidDel="00000000" w:rsidR="00000000" w:rsidRPr="00000000">
        <w:rPr>
          <w:rtl w:val="0"/>
        </w:rPr>
      </w:r>
    </w:p>
    <w:p w:rsidR="00000000" w:rsidDel="00000000" w:rsidP="00000000" w:rsidRDefault="00000000" w:rsidRPr="00000000" w14:paraId="00000099">
      <w:pPr>
        <w:rPr>
          <w:sz w:val="22"/>
          <w:szCs w:val="22"/>
          <w:vertAlign w:val="baseline"/>
        </w:rPr>
      </w:pPr>
      <w:r w:rsidDel="00000000" w:rsidR="00000000" w:rsidRPr="00000000">
        <w:rPr>
          <w:sz w:val="22"/>
          <w:szCs w:val="22"/>
          <w:vertAlign w:val="baseline"/>
          <w:rtl w:val="0"/>
        </w:rPr>
        <w:t xml:space="preserve">Ngoài việc chăm chút cho sản phẩm của mình, đồng đạo còn cần phải để ý đến mức giá của món hàng</w:t>
      </w:r>
    </w:p>
    <w:p w:rsidR="00000000" w:rsidDel="00000000" w:rsidP="00000000" w:rsidRDefault="00000000" w:rsidRPr="00000000" w14:paraId="0000009A">
      <w:pPr>
        <w:rPr>
          <w:sz w:val="22"/>
          <w:szCs w:val="22"/>
          <w:vertAlign w:val="baseline"/>
        </w:rPr>
      </w:pPr>
      <w:r w:rsidDel="00000000" w:rsidR="00000000" w:rsidRPr="00000000">
        <w:rPr>
          <w:sz w:val="22"/>
          <w:szCs w:val="22"/>
          <w:vertAlign w:val="baseline"/>
          <w:rtl w:val="0"/>
        </w:rPr>
        <w:t xml:space="preserve">để tạo được sự cạnh tranh thuận lợi so với các đối thủ khác. Giữa hai vật phẩm giống nhau, dĩ nhiên là</w:t>
      </w:r>
    </w:p>
    <w:p w:rsidR="00000000" w:rsidDel="00000000" w:rsidP="00000000" w:rsidRDefault="00000000" w:rsidRPr="00000000" w14:paraId="0000009B">
      <w:pPr>
        <w:rPr>
          <w:sz w:val="22"/>
          <w:szCs w:val="22"/>
          <w:vertAlign w:val="baseline"/>
        </w:rPr>
      </w:pPr>
      <w:r w:rsidDel="00000000" w:rsidR="00000000" w:rsidRPr="00000000">
        <w:rPr>
          <w:sz w:val="22"/>
          <w:szCs w:val="22"/>
          <w:vertAlign w:val="baseline"/>
          <w:rtl w:val="0"/>
        </w:rPr>
        <w:t xml:space="preserve">người mua sẽ chọn lựa vật phẩm nào có giá thấp hơn.</w:t>
      </w:r>
    </w:p>
    <w:p w:rsidR="00000000" w:rsidDel="00000000" w:rsidP="00000000" w:rsidRDefault="00000000" w:rsidRPr="00000000" w14:paraId="0000009C">
      <w:pPr>
        <w:rPr>
          <w:sz w:val="22"/>
          <w:szCs w:val="22"/>
          <w:vertAlign w:val="baseline"/>
        </w:rPr>
      </w:pPr>
      <w:r w:rsidDel="00000000" w:rsidR="00000000" w:rsidRPr="00000000">
        <w:rPr>
          <w:rtl w:val="0"/>
        </w:rPr>
      </w:r>
    </w:p>
    <w:p w:rsidR="00000000" w:rsidDel="00000000" w:rsidP="00000000" w:rsidRDefault="00000000" w:rsidRPr="00000000" w14:paraId="0000009D">
      <w:pPr>
        <w:rPr>
          <w:sz w:val="22"/>
          <w:szCs w:val="22"/>
          <w:vertAlign w:val="baseline"/>
        </w:rPr>
      </w:pPr>
      <w:r w:rsidDel="00000000" w:rsidR="00000000" w:rsidRPr="00000000">
        <w:rPr>
          <w:sz w:val="22"/>
          <w:szCs w:val="22"/>
          <w:vertAlign w:val="baseline"/>
          <w:rtl w:val="0"/>
        </w:rPr>
        <w:t xml:space="preserve">Tuy vậy không phải vật phẩm nào cũng cần phải “hạ giá” để câu kéo người mua.</w:t>
      </w:r>
    </w:p>
    <w:p w:rsidR="00000000" w:rsidDel="00000000" w:rsidP="00000000" w:rsidRDefault="00000000" w:rsidRPr="00000000" w14:paraId="0000009E">
      <w:pPr>
        <w:rPr>
          <w:sz w:val="22"/>
          <w:szCs w:val="22"/>
          <w:vertAlign w:val="baseline"/>
        </w:rPr>
      </w:pPr>
      <w:r w:rsidDel="00000000" w:rsidR="00000000" w:rsidRPr="00000000">
        <w:rPr>
          <w:sz w:val="22"/>
          <w:szCs w:val="22"/>
          <w:vertAlign w:val="baseline"/>
          <w:rtl w:val="0"/>
        </w:rPr>
        <w:t xml:space="preserve">Đối với những vật phẩm cực kỳ quý hiếm, đồng đạo có thể rao bán với giá “trên</w:t>
      </w:r>
    </w:p>
    <w:p w:rsidR="00000000" w:rsidDel="00000000" w:rsidP="00000000" w:rsidRDefault="00000000" w:rsidRPr="00000000" w14:paraId="0000009F">
      <w:pPr>
        <w:rPr>
          <w:sz w:val="22"/>
          <w:szCs w:val="22"/>
          <w:vertAlign w:val="baseline"/>
        </w:rPr>
      </w:pPr>
      <w:r w:rsidDel="00000000" w:rsidR="00000000" w:rsidRPr="00000000">
        <w:rPr>
          <w:sz w:val="22"/>
          <w:szCs w:val="22"/>
          <w:vertAlign w:val="baseline"/>
          <w:rtl w:val="0"/>
        </w:rPr>
        <w:t xml:space="preserve">trời” nhưng vẫn có thể có người mua do sự đặc biệt của nó.</w:t>
      </w:r>
    </w:p>
    <w:p w:rsidR="00000000" w:rsidDel="00000000" w:rsidP="00000000" w:rsidRDefault="00000000" w:rsidRPr="00000000" w14:paraId="000000A0">
      <w:pPr>
        <w:rPr>
          <w:sz w:val="22"/>
          <w:szCs w:val="22"/>
          <w:vertAlign w:val="baseline"/>
        </w:rPr>
      </w:pPr>
      <w:r w:rsidDel="00000000" w:rsidR="00000000" w:rsidRPr="00000000">
        <w:rPr>
          <w:rtl w:val="0"/>
        </w:rPr>
      </w:r>
    </w:p>
    <w:p w:rsidR="00000000" w:rsidDel="00000000" w:rsidP="00000000" w:rsidRDefault="00000000" w:rsidRPr="00000000" w14:paraId="000000A1">
      <w:pPr>
        <w:rPr>
          <w:sz w:val="22"/>
          <w:szCs w:val="22"/>
          <w:vertAlign w:val="baseline"/>
        </w:rPr>
      </w:pPr>
      <w:r w:rsidDel="00000000" w:rsidR="00000000" w:rsidRPr="00000000">
        <w:rPr>
          <w:sz w:val="22"/>
          <w:szCs w:val="22"/>
          <w:vertAlign w:val="baseline"/>
          <w:rtl w:val="0"/>
        </w:rPr>
        <w:t xml:space="preserve">Chữ P thứ ba : Place – Chiến lược phân phối</w:t>
      </w:r>
    </w:p>
    <w:p w:rsidR="00000000" w:rsidDel="00000000" w:rsidP="00000000" w:rsidRDefault="00000000" w:rsidRPr="00000000" w14:paraId="000000A2">
      <w:pPr>
        <w:rPr>
          <w:sz w:val="22"/>
          <w:szCs w:val="22"/>
          <w:vertAlign w:val="baseline"/>
        </w:rPr>
      </w:pPr>
      <w:r w:rsidDel="00000000" w:rsidR="00000000" w:rsidRPr="00000000">
        <w:rPr>
          <w:rtl w:val="0"/>
        </w:rPr>
      </w:r>
    </w:p>
    <w:p w:rsidR="00000000" w:rsidDel="00000000" w:rsidP="00000000" w:rsidRDefault="00000000" w:rsidRPr="00000000" w14:paraId="000000A3">
      <w:pPr>
        <w:rPr>
          <w:sz w:val="22"/>
          <w:szCs w:val="22"/>
          <w:vertAlign w:val="baseline"/>
        </w:rPr>
      </w:pPr>
      <w:r w:rsidDel="00000000" w:rsidR="00000000" w:rsidRPr="00000000">
        <w:rPr>
          <w:sz w:val="22"/>
          <w:szCs w:val="22"/>
          <w:vertAlign w:val="baseline"/>
          <w:rtl w:val="0"/>
        </w:rPr>
        <w:t xml:space="preserve">Trong Tây Du Ký, các thương gia có thể đặt quầy hàng ở các tòa thành lớn như Trường An, Ô Kê</w:t>
      </w:r>
    </w:p>
    <w:p w:rsidR="00000000" w:rsidDel="00000000" w:rsidP="00000000" w:rsidRDefault="00000000" w:rsidRPr="00000000" w14:paraId="000000A4">
      <w:pPr>
        <w:rPr>
          <w:sz w:val="22"/>
          <w:szCs w:val="22"/>
          <w:vertAlign w:val="baseline"/>
        </w:rPr>
      </w:pPr>
      <w:r w:rsidDel="00000000" w:rsidR="00000000" w:rsidRPr="00000000">
        <w:rPr>
          <w:sz w:val="22"/>
          <w:szCs w:val="22"/>
          <w:vertAlign w:val="baseline"/>
          <w:rtl w:val="0"/>
        </w:rPr>
        <w:t xml:space="preserve">Quốc, Xa Trì Quốc, Tề Thiên Tiên Cảnh… Trong đó, Tề Thiên Tiên Cảnh là nơi giao nhau giữa 4 thế</w:t>
      </w:r>
    </w:p>
    <w:p w:rsidR="00000000" w:rsidDel="00000000" w:rsidP="00000000" w:rsidRDefault="00000000" w:rsidRPr="00000000" w14:paraId="000000A5">
      <w:pPr>
        <w:rPr>
          <w:sz w:val="22"/>
          <w:szCs w:val="22"/>
          <w:vertAlign w:val="baseline"/>
        </w:rPr>
      </w:pPr>
      <w:r w:rsidDel="00000000" w:rsidR="00000000" w:rsidRPr="00000000">
        <w:rPr>
          <w:sz w:val="22"/>
          <w:szCs w:val="22"/>
          <w:vertAlign w:val="baseline"/>
          <w:rtl w:val="0"/>
        </w:rPr>
        <w:t xml:space="preserve">giới và có số lượng thương gia cũng như khách hàng đông đảo, tấp nập bất kể ngày đêm. Vì vậy nếu</w:t>
      </w:r>
    </w:p>
    <w:p w:rsidR="00000000" w:rsidDel="00000000" w:rsidP="00000000" w:rsidRDefault="00000000" w:rsidRPr="00000000" w14:paraId="000000A6">
      <w:pPr>
        <w:rPr>
          <w:sz w:val="22"/>
          <w:szCs w:val="22"/>
          <w:vertAlign w:val="baseline"/>
        </w:rPr>
      </w:pPr>
      <w:r w:rsidDel="00000000" w:rsidR="00000000" w:rsidRPr="00000000">
        <w:rPr>
          <w:sz w:val="22"/>
          <w:szCs w:val="22"/>
          <w:vertAlign w:val="baseline"/>
          <w:rtl w:val="0"/>
        </w:rPr>
        <w:t xml:space="preserve">muốn buôn bán đắt đỏ, đồng đạo nên khởi đầu kinh doanh tại Tề Thiên Tiên Cảnh. Bên cạnh đó, đồng</w:t>
      </w:r>
    </w:p>
    <w:p w:rsidR="00000000" w:rsidDel="00000000" w:rsidP="00000000" w:rsidRDefault="00000000" w:rsidRPr="00000000" w14:paraId="000000A7">
      <w:pPr>
        <w:rPr>
          <w:sz w:val="22"/>
          <w:szCs w:val="22"/>
          <w:vertAlign w:val="baseline"/>
        </w:rPr>
      </w:pPr>
      <w:r w:rsidDel="00000000" w:rsidR="00000000" w:rsidRPr="00000000">
        <w:rPr>
          <w:sz w:val="22"/>
          <w:szCs w:val="22"/>
          <w:vertAlign w:val="baseline"/>
          <w:rtl w:val="0"/>
        </w:rPr>
        <w:t xml:space="preserve">đạo cũng nên lưu ý là hãy chọn “mặt tiền” sáng sủa đặt quầy hàng của mình để đông người có thể nhìn</w:t>
      </w:r>
    </w:p>
    <w:p w:rsidR="00000000" w:rsidDel="00000000" w:rsidP="00000000" w:rsidRDefault="00000000" w:rsidRPr="00000000" w14:paraId="000000A8">
      <w:pPr>
        <w:rPr>
          <w:sz w:val="22"/>
          <w:szCs w:val="22"/>
          <w:vertAlign w:val="baseline"/>
        </w:rPr>
      </w:pPr>
      <w:r w:rsidDel="00000000" w:rsidR="00000000" w:rsidRPr="00000000">
        <w:rPr>
          <w:sz w:val="22"/>
          <w:szCs w:val="22"/>
          <w:vertAlign w:val="baseline"/>
          <w:rtl w:val="0"/>
        </w:rPr>
        <w:t xml:space="preserve">thấy.</w:t>
      </w:r>
    </w:p>
    <w:p w:rsidR="00000000" w:rsidDel="00000000" w:rsidP="00000000" w:rsidRDefault="00000000" w:rsidRPr="00000000" w14:paraId="000000A9">
      <w:pPr>
        <w:rPr>
          <w:sz w:val="22"/>
          <w:szCs w:val="22"/>
          <w:vertAlign w:val="baseline"/>
        </w:rPr>
      </w:pPr>
      <w:r w:rsidDel="00000000" w:rsidR="00000000" w:rsidRPr="00000000">
        <w:rPr>
          <w:rtl w:val="0"/>
        </w:rPr>
      </w:r>
    </w:p>
    <w:p w:rsidR="00000000" w:rsidDel="00000000" w:rsidP="00000000" w:rsidRDefault="00000000" w:rsidRPr="00000000" w14:paraId="000000AA">
      <w:pPr>
        <w:rPr>
          <w:sz w:val="22"/>
          <w:szCs w:val="22"/>
          <w:vertAlign w:val="baseline"/>
        </w:rPr>
      </w:pPr>
      <w:r w:rsidDel="00000000" w:rsidR="00000000" w:rsidRPr="00000000">
        <w:rPr>
          <w:sz w:val="22"/>
          <w:szCs w:val="22"/>
          <w:vertAlign w:val="baseline"/>
          <w:rtl w:val="0"/>
        </w:rPr>
        <w:t xml:space="preserve">Chữ P cuối cùng : Promotion – Chiến lược khuyến mãi, truyền thông</w:t>
      </w:r>
    </w:p>
    <w:p w:rsidR="00000000" w:rsidDel="00000000" w:rsidP="00000000" w:rsidRDefault="00000000" w:rsidRPr="00000000" w14:paraId="000000AB">
      <w:pPr>
        <w:rPr>
          <w:sz w:val="22"/>
          <w:szCs w:val="22"/>
          <w:vertAlign w:val="baseline"/>
        </w:rPr>
      </w:pPr>
      <w:r w:rsidDel="00000000" w:rsidR="00000000" w:rsidRPr="00000000">
        <w:rPr>
          <w:rtl w:val="0"/>
        </w:rPr>
      </w:r>
    </w:p>
    <w:p w:rsidR="00000000" w:rsidDel="00000000" w:rsidP="00000000" w:rsidRDefault="00000000" w:rsidRPr="00000000" w14:paraId="000000AC">
      <w:pPr>
        <w:rPr>
          <w:sz w:val="22"/>
          <w:szCs w:val="22"/>
          <w:vertAlign w:val="baseline"/>
        </w:rPr>
      </w:pPr>
      <w:r w:rsidDel="00000000" w:rsidR="00000000" w:rsidRPr="00000000">
        <w:rPr>
          <w:sz w:val="22"/>
          <w:szCs w:val="22"/>
          <w:vertAlign w:val="baseline"/>
          <w:rtl w:val="0"/>
        </w:rPr>
        <w:t xml:space="preserve">Để thu hút sự chú ý của khách hàng đến với quầy hàng của mình, đồng đạo hãy chú ý đặt tên quầy thật</w:t>
      </w:r>
    </w:p>
    <w:p w:rsidR="00000000" w:rsidDel="00000000" w:rsidP="00000000" w:rsidRDefault="00000000" w:rsidRPr="00000000" w14:paraId="000000AD">
      <w:pPr>
        <w:rPr>
          <w:sz w:val="22"/>
          <w:szCs w:val="22"/>
          <w:vertAlign w:val="baseline"/>
        </w:rPr>
      </w:pPr>
      <w:r w:rsidDel="00000000" w:rsidR="00000000" w:rsidRPr="00000000">
        <w:rPr>
          <w:sz w:val="22"/>
          <w:szCs w:val="22"/>
          <w:vertAlign w:val="baseline"/>
          <w:rtl w:val="0"/>
        </w:rPr>
        <w:t xml:space="preserve">bắt mắt và hấp dẫn hoặc đơn giản là “bán gì đặt tên nấy”. Đối với các cao thủ không có thời gian dạo</w:t>
      </w:r>
    </w:p>
    <w:p w:rsidR="00000000" w:rsidDel="00000000" w:rsidP="00000000" w:rsidRDefault="00000000" w:rsidRPr="00000000" w14:paraId="000000AE">
      <w:pPr>
        <w:rPr>
          <w:sz w:val="22"/>
          <w:szCs w:val="22"/>
          <w:vertAlign w:val="baseline"/>
        </w:rPr>
      </w:pPr>
      <w:r w:rsidDel="00000000" w:rsidR="00000000" w:rsidRPr="00000000">
        <w:rPr>
          <w:sz w:val="22"/>
          <w:szCs w:val="22"/>
          <w:vertAlign w:val="baseline"/>
          <w:rtl w:val="0"/>
        </w:rPr>
        <w:t xml:space="preserve">shop nhiều, họ chỉ tập trung tìm kiếm ở những quầy hàng có tên gọi hấp dẫn, có đúng món mình cần</w:t>
      </w:r>
    </w:p>
    <w:p w:rsidR="00000000" w:rsidDel="00000000" w:rsidP="00000000" w:rsidRDefault="00000000" w:rsidRPr="00000000" w14:paraId="000000AF">
      <w:pPr>
        <w:rPr>
          <w:sz w:val="22"/>
          <w:szCs w:val="22"/>
          <w:vertAlign w:val="baseline"/>
        </w:rPr>
      </w:pPr>
      <w:r w:rsidDel="00000000" w:rsidR="00000000" w:rsidRPr="00000000">
        <w:rPr>
          <w:sz w:val="22"/>
          <w:szCs w:val="22"/>
          <w:vertAlign w:val="baseline"/>
          <w:rtl w:val="0"/>
        </w:rPr>
        <w:t xml:space="preserve">mua.</w:t>
      </w:r>
    </w:p>
    <w:p w:rsidR="00000000" w:rsidDel="00000000" w:rsidP="00000000" w:rsidRDefault="00000000" w:rsidRPr="00000000" w14:paraId="000000B0">
      <w:pPr>
        <w:rPr>
          <w:sz w:val="22"/>
          <w:szCs w:val="22"/>
          <w:vertAlign w:val="baseline"/>
        </w:rPr>
      </w:pPr>
      <w:r w:rsidDel="00000000" w:rsidR="00000000" w:rsidRPr="00000000">
        <w:rPr>
          <w:rtl w:val="0"/>
        </w:rPr>
      </w:r>
    </w:p>
    <w:p w:rsidR="00000000" w:rsidDel="00000000" w:rsidP="00000000" w:rsidRDefault="00000000" w:rsidRPr="00000000" w14:paraId="000000B1">
      <w:pPr>
        <w:rPr>
          <w:sz w:val="22"/>
          <w:szCs w:val="22"/>
          <w:vertAlign w:val="baseline"/>
        </w:rPr>
      </w:pPr>
      <w:r w:rsidDel="00000000" w:rsidR="00000000" w:rsidRPr="00000000">
        <w:rPr>
          <w:sz w:val="22"/>
          <w:szCs w:val="22"/>
          <w:vertAlign w:val="baseline"/>
          <w:rtl w:val="0"/>
        </w:rPr>
        <w:t xml:space="preserve">Ngoài ra, đồng đạo cũng có thể tận dụng các kênh chat để quảng bá các mặt</w:t>
      </w:r>
    </w:p>
    <w:p w:rsidR="00000000" w:rsidDel="00000000" w:rsidP="00000000" w:rsidRDefault="00000000" w:rsidRPr="00000000" w14:paraId="000000B2">
      <w:pPr>
        <w:rPr>
          <w:sz w:val="22"/>
          <w:szCs w:val="22"/>
          <w:vertAlign w:val="baseline"/>
        </w:rPr>
      </w:pPr>
      <w:r w:rsidDel="00000000" w:rsidR="00000000" w:rsidRPr="00000000">
        <w:rPr>
          <w:sz w:val="22"/>
          <w:szCs w:val="22"/>
          <w:vertAlign w:val="baseline"/>
          <w:rtl w:val="0"/>
        </w:rPr>
        <w:t xml:space="preserve">hàng và nơi mình đang buôn bán để người có nhu cầu tìm mua nhanh hơn.</w:t>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Times New Roman"/>
  <w:font w:name="Noto Sans Symbols">
    <w:embedRegular w:fontKey="{00000000-0000-0000-0000-000000000000}" r:id="rId1" w:subsetted="0"/>
    <w:embedBold w:fontKey="{00000000-0000-0000-0000-000000000000}" r:id="rId2" w:subsetted="0"/>
  </w:font>
  <w:font w:name="Nova Mono">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70" w:hanging="39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vi-VN" w:val="vi-VN"/>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vi-VN" w:val="vi-VN"/>
    </w:rPr>
  </w:style>
  <w:style w:type="character" w:styleId="apple-converted-space">
    <w:name w:val="apple-converted-space"/>
    <w:basedOn w:val="DefaultParagraphFont"/>
    <w:next w:val="apple-converted-space"/>
    <w:autoRedefine w:val="0"/>
    <w:hidden w:val="0"/>
    <w:qFormat w:val="0"/>
    <w:rPr>
      <w:w w:val="100"/>
      <w:position w:val="-1"/>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trong">
    <w:name w:val="Strong"/>
    <w:basedOn w:val="DefaultParagraphFont"/>
    <w:next w:val="Strong"/>
    <w:autoRedefine w:val="0"/>
    <w:hidden w:val="0"/>
    <w:qFormat w:val="0"/>
    <w:rPr>
      <w:b w:val="1"/>
      <w:bCs w:val="1"/>
      <w:w w:val="100"/>
      <w:position w:val="-1"/>
      <w:effect w:val="none"/>
      <w:vertAlign w:val="baseline"/>
      <w:cs w:val="0"/>
      <w:em w:val="none"/>
      <w:lang/>
    </w:rPr>
  </w:style>
  <w:style w:type="character" w:styleId="Hyperlink">
    <w:name w:val="Hyperlink"/>
    <w:basedOn w:val="DefaultParagraphFont"/>
    <w:next w:val="Hyperlink"/>
    <w:autoRedefine w:val="0"/>
    <w:hidden w:val="0"/>
    <w:qFormat w:val="0"/>
    <w:rPr>
      <w:color w:val="0000ff"/>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gomm.com.vn/tag/nhuong-quyen-thuong-hie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fm52TXplB/m6FNTLOXrq/A73Zw==">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2012-12-10T13:07:00Z</dcterms:created>
  <dc:creator>User</dc:creator>
</cp:coreProperties>
</file>